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D88" w:rsidRDefault="009A1D88" w:rsidP="00667BFF">
      <w:pPr>
        <w:jc w:val="center"/>
        <w:rPr>
          <w:rFonts w:ascii="Times New Roman" w:hAnsi="Times New Roman"/>
          <w:b/>
          <w:sz w:val="36"/>
          <w:szCs w:val="36"/>
        </w:rPr>
      </w:pPr>
    </w:p>
    <w:p w:rsidR="009A1D88" w:rsidRDefault="009A1D88" w:rsidP="00667BFF">
      <w:pPr>
        <w:jc w:val="center"/>
        <w:rPr>
          <w:rFonts w:ascii="Times New Roman" w:hAnsi="Times New Roman"/>
          <w:b/>
          <w:sz w:val="36"/>
          <w:szCs w:val="36"/>
        </w:rPr>
      </w:pPr>
    </w:p>
    <w:p w:rsidR="009A1D88" w:rsidRDefault="009A1D88" w:rsidP="00667BFF">
      <w:pPr>
        <w:jc w:val="center"/>
        <w:rPr>
          <w:rFonts w:ascii="Times New Roman" w:hAnsi="Times New Roman"/>
          <w:b/>
          <w:sz w:val="36"/>
          <w:szCs w:val="36"/>
        </w:rPr>
      </w:pPr>
    </w:p>
    <w:p w:rsidR="009A1D88" w:rsidRDefault="009A1D88" w:rsidP="00667BFF">
      <w:pPr>
        <w:jc w:val="center"/>
        <w:rPr>
          <w:rFonts w:ascii="Times New Roman" w:hAnsi="Times New Roman"/>
          <w:b/>
          <w:sz w:val="36"/>
          <w:szCs w:val="36"/>
        </w:rPr>
      </w:pPr>
    </w:p>
    <w:p w:rsidR="009A1D88" w:rsidRDefault="009A1D88" w:rsidP="00667BFF">
      <w:pPr>
        <w:jc w:val="center"/>
        <w:rPr>
          <w:rFonts w:ascii="Times New Roman" w:hAnsi="Times New Roman"/>
          <w:b/>
          <w:sz w:val="36"/>
          <w:szCs w:val="36"/>
        </w:rPr>
      </w:pPr>
    </w:p>
    <w:p w:rsidR="00667BFF" w:rsidRDefault="00667BFF" w:rsidP="00667BFF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ПУБЛИЧНЫЙ   ОТЧЁТ</w:t>
      </w:r>
    </w:p>
    <w:p w:rsidR="00667BFF" w:rsidRDefault="00667BFF" w:rsidP="00667BFF">
      <w:pPr>
        <w:jc w:val="center"/>
        <w:rPr>
          <w:rFonts w:ascii="Times New Roman" w:hAnsi="Times New Roman"/>
          <w:b/>
          <w:sz w:val="36"/>
          <w:szCs w:val="36"/>
        </w:rPr>
      </w:pPr>
    </w:p>
    <w:p w:rsidR="00667BFF" w:rsidRDefault="00667BFF" w:rsidP="009A1D88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муниципального бюджетного дошкольного образовательного учреждения детского сада </w:t>
      </w:r>
      <w:r w:rsidR="009A1D88">
        <w:rPr>
          <w:rFonts w:ascii="Times New Roman" w:hAnsi="Times New Roman"/>
          <w:b/>
          <w:sz w:val="32"/>
          <w:szCs w:val="32"/>
        </w:rPr>
        <w:t xml:space="preserve"> № 30 «Классики»</w:t>
      </w:r>
    </w:p>
    <w:p w:rsidR="00667BFF" w:rsidRDefault="00667BFF" w:rsidP="00667BFF">
      <w:pPr>
        <w:spacing w:line="36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городского округа Самара</w:t>
      </w:r>
    </w:p>
    <w:p w:rsidR="00667BFF" w:rsidRDefault="00667BFF" w:rsidP="00667BFF">
      <w:pPr>
        <w:spacing w:line="360" w:lineRule="auto"/>
        <w:ind w:firstLine="360"/>
        <w:jc w:val="center"/>
        <w:rPr>
          <w:rFonts w:ascii="Times New Roman" w:hAnsi="Times New Roman"/>
          <w:b/>
          <w:sz w:val="36"/>
          <w:szCs w:val="36"/>
        </w:rPr>
      </w:pPr>
    </w:p>
    <w:p w:rsidR="00667BFF" w:rsidRDefault="00667BFF" w:rsidP="00667BFF">
      <w:pPr>
        <w:ind w:firstLine="360"/>
        <w:jc w:val="center"/>
        <w:rPr>
          <w:rFonts w:ascii="Times New Roman" w:hAnsi="Times New Roman"/>
          <w:b/>
          <w:sz w:val="32"/>
          <w:szCs w:val="32"/>
        </w:rPr>
      </w:pPr>
    </w:p>
    <w:p w:rsidR="00667BFF" w:rsidRDefault="00667BFF" w:rsidP="00667BFF">
      <w:pPr>
        <w:rPr>
          <w:b/>
          <w:sz w:val="32"/>
          <w:szCs w:val="32"/>
        </w:rPr>
      </w:pPr>
    </w:p>
    <w:p w:rsidR="00667BFF" w:rsidRDefault="00667BFF" w:rsidP="00667BFF">
      <w:pPr>
        <w:ind w:firstLine="360"/>
        <w:jc w:val="center"/>
        <w:rPr>
          <w:b/>
          <w:sz w:val="32"/>
          <w:szCs w:val="32"/>
        </w:rPr>
      </w:pPr>
    </w:p>
    <w:p w:rsidR="00667BFF" w:rsidRDefault="00667BFF" w:rsidP="00667BFF">
      <w:pPr>
        <w:ind w:firstLine="360"/>
        <w:jc w:val="center"/>
        <w:rPr>
          <w:b/>
          <w:sz w:val="32"/>
          <w:szCs w:val="32"/>
        </w:rPr>
      </w:pPr>
    </w:p>
    <w:p w:rsidR="00667BFF" w:rsidRDefault="00667BFF" w:rsidP="00667BFF">
      <w:pPr>
        <w:ind w:firstLine="360"/>
        <w:jc w:val="center"/>
        <w:rPr>
          <w:b/>
          <w:sz w:val="32"/>
          <w:szCs w:val="32"/>
        </w:rPr>
      </w:pPr>
    </w:p>
    <w:p w:rsidR="00667BFF" w:rsidRDefault="00667BFF" w:rsidP="00667BFF">
      <w:pPr>
        <w:ind w:firstLine="360"/>
        <w:jc w:val="center"/>
        <w:rPr>
          <w:b/>
          <w:sz w:val="32"/>
          <w:szCs w:val="32"/>
        </w:rPr>
      </w:pPr>
    </w:p>
    <w:p w:rsidR="00667BFF" w:rsidRDefault="00667BFF" w:rsidP="00667BFF">
      <w:pPr>
        <w:ind w:firstLine="360"/>
        <w:jc w:val="center"/>
        <w:rPr>
          <w:b/>
          <w:sz w:val="32"/>
          <w:szCs w:val="32"/>
        </w:rPr>
      </w:pPr>
    </w:p>
    <w:p w:rsidR="00667BFF" w:rsidRDefault="00667BFF" w:rsidP="00667BFF">
      <w:pPr>
        <w:ind w:firstLine="360"/>
        <w:jc w:val="center"/>
        <w:rPr>
          <w:b/>
          <w:sz w:val="32"/>
          <w:szCs w:val="32"/>
        </w:rPr>
      </w:pPr>
    </w:p>
    <w:p w:rsidR="00667BFF" w:rsidRDefault="00667BFF" w:rsidP="00667BFF">
      <w:pPr>
        <w:rPr>
          <w:rFonts w:ascii="Arial" w:hAnsi="Arial" w:cs="Arial"/>
          <w:b/>
          <w:sz w:val="32"/>
          <w:szCs w:val="32"/>
        </w:rPr>
      </w:pPr>
    </w:p>
    <w:p w:rsidR="00667BFF" w:rsidRDefault="00667BFF" w:rsidP="00667BFF">
      <w:pPr>
        <w:rPr>
          <w:rFonts w:ascii="Arial" w:hAnsi="Arial" w:cs="Arial"/>
          <w:b/>
          <w:sz w:val="32"/>
          <w:szCs w:val="32"/>
        </w:rPr>
      </w:pPr>
    </w:p>
    <w:p w:rsidR="007A4F1B" w:rsidRDefault="007A4F1B" w:rsidP="00667BFF">
      <w:pPr>
        <w:ind w:firstLine="360"/>
        <w:jc w:val="center"/>
        <w:rPr>
          <w:rFonts w:ascii="Arial" w:hAnsi="Arial" w:cs="Arial"/>
          <w:b/>
          <w:sz w:val="32"/>
          <w:szCs w:val="32"/>
        </w:rPr>
      </w:pPr>
    </w:p>
    <w:p w:rsidR="00667BFF" w:rsidRDefault="009A1D88" w:rsidP="00667BFF">
      <w:pPr>
        <w:ind w:firstLine="36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2013</w:t>
      </w:r>
      <w:r w:rsidR="00667BFF">
        <w:rPr>
          <w:rFonts w:ascii="Arial" w:hAnsi="Arial" w:cs="Arial"/>
          <w:b/>
          <w:sz w:val="32"/>
          <w:szCs w:val="32"/>
        </w:rPr>
        <w:t xml:space="preserve"> г.</w:t>
      </w:r>
    </w:p>
    <w:p w:rsidR="00667BFF" w:rsidRDefault="00667BFF" w:rsidP="00667BF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color w:val="1F497D" w:themeColor="text2"/>
          <w:sz w:val="24"/>
          <w:szCs w:val="24"/>
        </w:rPr>
      </w:pPr>
      <w:r>
        <w:rPr>
          <w:rFonts w:ascii="Times New Roman" w:hAnsi="Times New Roman"/>
          <w:b/>
          <w:color w:val="1F497D" w:themeColor="text2"/>
          <w:sz w:val="24"/>
          <w:szCs w:val="24"/>
        </w:rPr>
        <w:lastRenderedPageBreak/>
        <w:t>Краткая характеристика образовательного учреждения</w:t>
      </w:r>
    </w:p>
    <w:p w:rsidR="00667BFF" w:rsidRDefault="00667BFF" w:rsidP="00667BF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Дошкольное образователь</w:t>
      </w:r>
      <w:r w:rsidR="009A1D88">
        <w:rPr>
          <w:rFonts w:ascii="Times New Roman" w:hAnsi="Times New Roman"/>
          <w:sz w:val="24"/>
          <w:szCs w:val="24"/>
        </w:rPr>
        <w:t>ное учреждение детский сад № 30</w:t>
      </w:r>
      <w:r>
        <w:rPr>
          <w:rFonts w:ascii="Times New Roman" w:hAnsi="Times New Roman"/>
          <w:sz w:val="24"/>
          <w:szCs w:val="24"/>
        </w:rPr>
        <w:t xml:space="preserve">  основано</w:t>
      </w:r>
      <w:r>
        <w:rPr>
          <w:rFonts w:ascii="Times New Roman" w:hAnsi="Times New Roman"/>
          <w:color w:val="000000"/>
          <w:sz w:val="24"/>
          <w:szCs w:val="24"/>
        </w:rPr>
        <w:t xml:space="preserve">  более 30 лет назад. 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Сегодня это – муниципальное бюджетное  дошкольное образовательное  учреждение де</w:t>
      </w:r>
      <w:r w:rsidR="009A1D88">
        <w:rPr>
          <w:rFonts w:ascii="Times New Roman" w:hAnsi="Times New Roman"/>
          <w:color w:val="000000"/>
          <w:sz w:val="24"/>
          <w:szCs w:val="24"/>
        </w:rPr>
        <w:t>тский сад   № 30 «Классики»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г.о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 Самара</w:t>
      </w:r>
      <w:r w:rsidR="009A1D88">
        <w:rPr>
          <w:rFonts w:ascii="Times New Roman" w:hAnsi="Times New Roman"/>
          <w:color w:val="000000"/>
          <w:sz w:val="24"/>
          <w:szCs w:val="24"/>
        </w:rPr>
        <w:t>, восстановленное и обновленное в 2012 году.</w:t>
      </w:r>
      <w:proofErr w:type="gramEnd"/>
    </w:p>
    <w:p w:rsidR="00667BFF" w:rsidRDefault="00667BFF" w:rsidP="00667BF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Сотрудники учреждения  являются активными участниками мероприятий городского, регионального, федерального уровней, авторами инновационны</w:t>
      </w:r>
      <w:r w:rsidR="009A1D88">
        <w:rPr>
          <w:rFonts w:ascii="Times New Roman" w:hAnsi="Times New Roman"/>
          <w:color w:val="000000"/>
          <w:sz w:val="24"/>
          <w:szCs w:val="24"/>
        </w:rPr>
        <w:t xml:space="preserve">х проектов и программ, </w:t>
      </w:r>
      <w:r>
        <w:rPr>
          <w:rFonts w:ascii="Times New Roman" w:hAnsi="Times New Roman"/>
          <w:color w:val="000000"/>
          <w:sz w:val="24"/>
          <w:szCs w:val="24"/>
        </w:rPr>
        <w:t xml:space="preserve"> публикуются в педагогических и электронных   издания</w:t>
      </w:r>
      <w:r w:rsidR="009A1D88">
        <w:rPr>
          <w:rFonts w:ascii="Times New Roman" w:hAnsi="Times New Roman"/>
          <w:color w:val="000000"/>
          <w:sz w:val="24"/>
          <w:szCs w:val="24"/>
        </w:rPr>
        <w:t>х.    П</w:t>
      </w:r>
      <w:r>
        <w:rPr>
          <w:rFonts w:ascii="Times New Roman" w:hAnsi="Times New Roman"/>
          <w:color w:val="000000"/>
          <w:sz w:val="24"/>
          <w:szCs w:val="24"/>
        </w:rPr>
        <w:t>едагогический процесс р</w:t>
      </w:r>
      <w:r w:rsidR="009A1D88">
        <w:rPr>
          <w:rFonts w:ascii="Times New Roman" w:hAnsi="Times New Roman"/>
          <w:color w:val="000000"/>
          <w:sz w:val="24"/>
          <w:szCs w:val="24"/>
        </w:rPr>
        <w:t>аботы с детьми  ориентирован</w:t>
      </w:r>
      <w:r>
        <w:rPr>
          <w:rFonts w:ascii="Times New Roman" w:hAnsi="Times New Roman"/>
          <w:color w:val="000000"/>
          <w:sz w:val="24"/>
          <w:szCs w:val="24"/>
        </w:rPr>
        <w:t xml:space="preserve"> на развитие ребёнка как уникальной личности с ранним формированием  индивидуальных способностей. </w:t>
      </w:r>
    </w:p>
    <w:p w:rsidR="00667BFF" w:rsidRPr="00954F0A" w:rsidRDefault="00667BFF" w:rsidP="00667BFF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соответствии с основной миссией учреждения,   основной целью деятельности педагогического коллектива является содействие </w:t>
      </w:r>
      <w:r>
        <w:rPr>
          <w:rFonts w:ascii="Times New Roman" w:hAnsi="Times New Roman"/>
          <w:sz w:val="24"/>
          <w:szCs w:val="24"/>
        </w:rPr>
        <w:t xml:space="preserve">удовлетворению потребностей государства и родителей в качественном дошкольном образовании, обеспечивающем разностороннее развитие детей на основе использования в образовательном процессе </w:t>
      </w:r>
      <w:proofErr w:type="spellStart"/>
      <w:r>
        <w:rPr>
          <w:rFonts w:ascii="Times New Roman" w:hAnsi="Times New Roman"/>
          <w:sz w:val="24"/>
          <w:szCs w:val="24"/>
        </w:rPr>
        <w:t>здоровьесберегающих</w:t>
      </w:r>
      <w:proofErr w:type="spellEnd"/>
      <w:r>
        <w:rPr>
          <w:rFonts w:ascii="Times New Roman" w:hAnsi="Times New Roman"/>
          <w:sz w:val="24"/>
          <w:szCs w:val="24"/>
        </w:rPr>
        <w:t xml:space="preserve"> технологий и технологий </w:t>
      </w:r>
      <w:proofErr w:type="spellStart"/>
      <w:r>
        <w:rPr>
          <w:rFonts w:ascii="Times New Roman" w:hAnsi="Times New Roman"/>
          <w:sz w:val="24"/>
          <w:szCs w:val="24"/>
        </w:rPr>
        <w:t>компетентностно</w:t>
      </w:r>
      <w:proofErr w:type="spellEnd"/>
      <w:r>
        <w:rPr>
          <w:rFonts w:ascii="Times New Roman" w:hAnsi="Times New Roman"/>
          <w:sz w:val="24"/>
          <w:szCs w:val="24"/>
        </w:rPr>
        <w:t>-ориентированного образования</w:t>
      </w:r>
      <w:r>
        <w:rPr>
          <w:rFonts w:ascii="Times New Roman" w:hAnsi="Times New Roman"/>
          <w:i/>
          <w:sz w:val="24"/>
          <w:szCs w:val="24"/>
        </w:rPr>
        <w:t xml:space="preserve">. 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Для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осуществления данной миссии, н</w:t>
      </w:r>
      <w:r>
        <w:rPr>
          <w:rFonts w:ascii="Times New Roman" w:hAnsi="Times New Roman"/>
          <w:color w:val="000000"/>
          <w:sz w:val="24"/>
          <w:szCs w:val="24"/>
        </w:rPr>
        <w:t xml:space="preserve">аряду с традиционными программами, одобренными Министерством образования РФ дошкольное учреждение  апробирует и осуществляет ряд новых проектов, носящих инновационный характер.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</w:t>
      </w:r>
      <w:r>
        <w:rPr>
          <w:rStyle w:val="t81"/>
          <w:sz w:val="24"/>
          <w:szCs w:val="24"/>
        </w:rPr>
        <w:t xml:space="preserve">Отличительной  чертой </w:t>
      </w:r>
      <w:proofErr w:type="spellStart"/>
      <w:r>
        <w:rPr>
          <w:rStyle w:val="t81"/>
          <w:sz w:val="24"/>
          <w:szCs w:val="24"/>
        </w:rPr>
        <w:t>воспитательно</w:t>
      </w:r>
      <w:proofErr w:type="spellEnd"/>
      <w:r>
        <w:rPr>
          <w:rStyle w:val="t81"/>
          <w:sz w:val="24"/>
          <w:szCs w:val="24"/>
        </w:rPr>
        <w:t>-образовательного  проце</w:t>
      </w:r>
      <w:r w:rsidR="000758B0">
        <w:rPr>
          <w:rStyle w:val="t81"/>
          <w:sz w:val="24"/>
          <w:szCs w:val="24"/>
        </w:rPr>
        <w:t>сса дошкольного учреждения № 30</w:t>
      </w:r>
      <w:r>
        <w:rPr>
          <w:rStyle w:val="t81"/>
          <w:sz w:val="24"/>
          <w:szCs w:val="24"/>
        </w:rPr>
        <w:t xml:space="preserve">  является  его развивающий характер, который проявляется в создании условий для того, чтобы каждый воспитанник мог полностью реализовать себя, свои индивидуальные особенности, интересы, установки,</w:t>
      </w:r>
      <w:r w:rsidR="000758B0">
        <w:rPr>
          <w:rStyle w:val="t81"/>
          <w:sz w:val="24"/>
          <w:szCs w:val="24"/>
        </w:rPr>
        <w:t xml:space="preserve"> направленность личности. </w:t>
      </w:r>
      <w:r>
        <w:rPr>
          <w:rStyle w:val="t81"/>
          <w:sz w:val="24"/>
          <w:szCs w:val="24"/>
        </w:rPr>
        <w:t xml:space="preserve"> О том, каких </w:t>
      </w:r>
      <w:proofErr w:type="gramStart"/>
      <w:r>
        <w:rPr>
          <w:rStyle w:val="t81"/>
          <w:sz w:val="24"/>
          <w:szCs w:val="24"/>
        </w:rPr>
        <w:t>результатов достиг коллектив</w:t>
      </w:r>
      <w:proofErr w:type="gramEnd"/>
      <w:r>
        <w:rPr>
          <w:rStyle w:val="t81"/>
          <w:sz w:val="24"/>
          <w:szCs w:val="24"/>
        </w:rPr>
        <w:t xml:space="preserve"> в работе с детьми, о новых формах работы, о совершенствовании педагогического</w:t>
      </w:r>
      <w:r w:rsidR="003749C6">
        <w:rPr>
          <w:rStyle w:val="t81"/>
          <w:sz w:val="24"/>
          <w:szCs w:val="24"/>
        </w:rPr>
        <w:t xml:space="preserve"> сообщества детского сада в 2012-2013</w:t>
      </w:r>
      <w:r>
        <w:rPr>
          <w:rStyle w:val="t81"/>
          <w:sz w:val="24"/>
          <w:szCs w:val="24"/>
        </w:rPr>
        <w:t xml:space="preserve"> году, а также о перспективах работы коллектива  можно узнать, ознакомившись с докладом более подробно в сети Интернет на сайте 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  <w:lang w:val="en-US"/>
        </w:rPr>
        <w:t>WWW</w:t>
      </w:r>
      <w:r w:rsidRPr="00667BF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- </w:t>
      </w:r>
      <w:r w:rsidRPr="00954F0A">
        <w:rPr>
          <w:rFonts w:ascii="Times New Roman" w:hAnsi="Times New Roman"/>
          <w:sz w:val="24"/>
          <w:szCs w:val="24"/>
        </w:rPr>
        <w:t xml:space="preserve">сервер    </w:t>
      </w:r>
      <w:r w:rsidRPr="00954F0A">
        <w:rPr>
          <w:rFonts w:ascii="Times New Roman" w:hAnsi="Times New Roman"/>
          <w:sz w:val="24"/>
          <w:szCs w:val="24"/>
          <w:lang w:val="en-US"/>
        </w:rPr>
        <w:t>www</w:t>
      </w:r>
      <w:r w:rsidR="00954F0A" w:rsidRPr="00954F0A">
        <w:rPr>
          <w:rFonts w:ascii="Times New Roman" w:hAnsi="Times New Roman"/>
          <w:sz w:val="24"/>
          <w:szCs w:val="24"/>
        </w:rPr>
        <w:t>.</w:t>
      </w:r>
      <w:proofErr w:type="spellStart"/>
      <w:r w:rsidR="00954F0A" w:rsidRPr="00954F0A">
        <w:rPr>
          <w:rFonts w:ascii="Times New Roman" w:hAnsi="Times New Roman"/>
          <w:sz w:val="24"/>
          <w:szCs w:val="24"/>
          <w:lang w:val="en-US"/>
        </w:rPr>
        <w:t>klassiki</w:t>
      </w:r>
      <w:proofErr w:type="spellEnd"/>
      <w:r w:rsidR="00954F0A" w:rsidRPr="00954F0A">
        <w:rPr>
          <w:rFonts w:ascii="Times New Roman" w:hAnsi="Times New Roman"/>
          <w:sz w:val="24"/>
          <w:szCs w:val="24"/>
        </w:rPr>
        <w:t>.</w:t>
      </w:r>
      <w:proofErr w:type="spellStart"/>
      <w:r w:rsidR="00954F0A" w:rsidRPr="00954F0A">
        <w:rPr>
          <w:rFonts w:ascii="Times New Roman" w:hAnsi="Times New Roman"/>
          <w:sz w:val="24"/>
          <w:szCs w:val="24"/>
          <w:lang w:val="en-US"/>
        </w:rPr>
        <w:t>ucoz</w:t>
      </w:r>
      <w:proofErr w:type="spellEnd"/>
      <w:r w:rsidR="00954F0A" w:rsidRPr="00954F0A">
        <w:rPr>
          <w:rFonts w:ascii="Times New Roman" w:hAnsi="Times New Roman"/>
          <w:sz w:val="24"/>
          <w:szCs w:val="24"/>
        </w:rPr>
        <w:t>.</w:t>
      </w:r>
      <w:r w:rsidR="00954F0A" w:rsidRPr="00954F0A">
        <w:rPr>
          <w:rFonts w:ascii="Times New Roman" w:hAnsi="Times New Roman"/>
          <w:sz w:val="24"/>
          <w:szCs w:val="24"/>
          <w:lang w:val="en-US"/>
        </w:rPr>
        <w:t>com</w:t>
      </w:r>
    </w:p>
    <w:p w:rsidR="00667BFF" w:rsidRDefault="00667BFF" w:rsidP="00667BF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Наш сайт главный и основной механизм обеспечения принципов государственной политики - открытости и прозрачности деятельности нашего учреждения и предоставления объективной информации всем пользователям глобальной сети. Наш сайт предоставляет максимум информации о ведении образовательного процесса, деятельности педагогов, представления работы государственно-общественного управления детского сада,   о  планах и значимых событиях, результатах  конкурсов.  </w:t>
      </w:r>
    </w:p>
    <w:p w:rsidR="00667BFF" w:rsidRDefault="00667BFF" w:rsidP="00667BFF">
      <w:pPr>
        <w:spacing w:after="0" w:line="360" w:lineRule="auto"/>
        <w:jc w:val="both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Сайт также  выполняет и функцию «обратной связи»: предоставлена возможность посетителям оставлять свои отзывы, комментарии и пожелания о работе сотрудников детского сада. Вы можете также  воспользоваться данной возможностью, ознакомившись с публичным докладом.</w:t>
      </w:r>
    </w:p>
    <w:p w:rsidR="00667BFF" w:rsidRPr="00954F0A" w:rsidRDefault="00954F0A" w:rsidP="00667BFF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Управление МБДОУ д/с № 3</w:t>
      </w:r>
      <w:r w:rsidRPr="00954F0A">
        <w:rPr>
          <w:rFonts w:ascii="Times New Roman" w:hAnsi="Times New Roman"/>
          <w:color w:val="000000"/>
          <w:sz w:val="24"/>
          <w:szCs w:val="24"/>
        </w:rPr>
        <w:t>0</w:t>
      </w:r>
      <w:r w:rsidR="00667BFF">
        <w:rPr>
          <w:rFonts w:ascii="Times New Roman" w:hAnsi="Times New Roman"/>
          <w:color w:val="000000"/>
          <w:sz w:val="24"/>
          <w:szCs w:val="24"/>
        </w:rPr>
        <w:t xml:space="preserve"> осуществляется в соответствии с Законом РФ «Об образовании», законодательными актами РФ, Типовым положением о дошкольном образовательном</w:t>
      </w:r>
      <w:r>
        <w:rPr>
          <w:rFonts w:ascii="Times New Roman" w:hAnsi="Times New Roman"/>
          <w:color w:val="000000"/>
          <w:sz w:val="24"/>
          <w:szCs w:val="24"/>
        </w:rPr>
        <w:t xml:space="preserve"> учреждении, настоящим Уставом</w:t>
      </w:r>
      <w:r w:rsidRPr="00954F0A">
        <w:rPr>
          <w:rFonts w:ascii="Times New Roman" w:hAnsi="Times New Roman"/>
          <w:color w:val="000000"/>
          <w:sz w:val="24"/>
          <w:szCs w:val="24"/>
        </w:rPr>
        <w:t>/</w:t>
      </w:r>
    </w:p>
    <w:p w:rsidR="00667BFF" w:rsidRDefault="00667BFF" w:rsidP="00667BF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lastRenderedPageBreak/>
        <w:t xml:space="preserve">Учредитель </w:t>
      </w:r>
      <w:r>
        <w:rPr>
          <w:rFonts w:ascii="Times New Roman" w:hAnsi="Times New Roman"/>
          <w:sz w:val="24"/>
          <w:szCs w:val="24"/>
        </w:rPr>
        <w:t>– муниципальное образование городской округ Самара Департамент управления имуществом городского округа Самара;</w:t>
      </w:r>
    </w:p>
    <w:p w:rsidR="00667BFF" w:rsidRDefault="00667BFF" w:rsidP="00667BF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Тип </w:t>
      </w:r>
      <w:r>
        <w:rPr>
          <w:rFonts w:ascii="Times New Roman" w:hAnsi="Times New Roman"/>
          <w:sz w:val="24"/>
          <w:szCs w:val="24"/>
        </w:rPr>
        <w:t>– дошкольное бюджетное образовательное учреждение;</w:t>
      </w:r>
    </w:p>
    <w:p w:rsidR="00667BFF" w:rsidRDefault="00667BFF" w:rsidP="00667BF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Вид</w:t>
      </w:r>
      <w:r>
        <w:rPr>
          <w:rFonts w:ascii="Times New Roman" w:hAnsi="Times New Roman"/>
          <w:sz w:val="24"/>
          <w:szCs w:val="24"/>
        </w:rPr>
        <w:t xml:space="preserve"> – д</w:t>
      </w:r>
      <w:r w:rsidR="00954F0A">
        <w:rPr>
          <w:rFonts w:ascii="Times New Roman" w:hAnsi="Times New Roman"/>
          <w:sz w:val="24"/>
          <w:szCs w:val="24"/>
        </w:rPr>
        <w:t>етский сад</w:t>
      </w:r>
      <w:r>
        <w:rPr>
          <w:rFonts w:ascii="Times New Roman" w:hAnsi="Times New Roman"/>
          <w:sz w:val="24"/>
          <w:szCs w:val="24"/>
        </w:rPr>
        <w:t>;</w:t>
      </w:r>
    </w:p>
    <w:p w:rsidR="00935888" w:rsidRDefault="00667BFF" w:rsidP="00667BF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Статус</w:t>
      </w:r>
      <w:r>
        <w:rPr>
          <w:rFonts w:ascii="Times New Roman" w:hAnsi="Times New Roman"/>
          <w:sz w:val="24"/>
          <w:szCs w:val="24"/>
        </w:rPr>
        <w:t xml:space="preserve"> – дошкольное образовательн</w:t>
      </w:r>
      <w:r w:rsidR="00954F0A">
        <w:rPr>
          <w:rFonts w:ascii="Times New Roman" w:hAnsi="Times New Roman"/>
          <w:sz w:val="24"/>
          <w:szCs w:val="24"/>
        </w:rPr>
        <w:t>ое учреждение детский сад</w:t>
      </w:r>
      <w:r>
        <w:rPr>
          <w:rFonts w:ascii="Times New Roman" w:hAnsi="Times New Roman"/>
          <w:sz w:val="24"/>
          <w:szCs w:val="24"/>
        </w:rPr>
        <w:t>;</w:t>
      </w:r>
    </w:p>
    <w:p w:rsidR="00667BFF" w:rsidRDefault="00667BFF" w:rsidP="00667BF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Контактная информация</w:t>
      </w:r>
      <w:r>
        <w:rPr>
          <w:rFonts w:ascii="Times New Roman" w:hAnsi="Times New Roman"/>
          <w:sz w:val="24"/>
          <w:szCs w:val="24"/>
        </w:rPr>
        <w:t xml:space="preserve"> –</w:t>
      </w:r>
      <w:r w:rsidR="00954F0A">
        <w:rPr>
          <w:rFonts w:ascii="Times New Roman" w:hAnsi="Times New Roman"/>
          <w:sz w:val="24"/>
          <w:szCs w:val="24"/>
        </w:rPr>
        <w:t xml:space="preserve"> адрес: 4430</w:t>
      </w:r>
      <w:r w:rsidR="00954F0A" w:rsidRPr="00954F0A">
        <w:rPr>
          <w:rFonts w:ascii="Times New Roman" w:hAnsi="Times New Roman"/>
          <w:sz w:val="24"/>
          <w:szCs w:val="24"/>
        </w:rPr>
        <w:t>91</w:t>
      </w:r>
      <w:r w:rsidR="00954F0A">
        <w:rPr>
          <w:rFonts w:ascii="Times New Roman" w:hAnsi="Times New Roman"/>
          <w:sz w:val="24"/>
          <w:szCs w:val="24"/>
        </w:rPr>
        <w:t>, г. Самара, проспект Карла Маркса, д.370.</w:t>
      </w:r>
    </w:p>
    <w:p w:rsidR="00667BFF" w:rsidRDefault="00667BFF" w:rsidP="00667BF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</w:t>
      </w:r>
      <w:r w:rsidR="00954F0A">
        <w:rPr>
          <w:rFonts w:ascii="Times New Roman" w:hAnsi="Times New Roman"/>
          <w:sz w:val="24"/>
          <w:szCs w:val="24"/>
        </w:rPr>
        <w:t xml:space="preserve">                    телефон: 956-08-2</w:t>
      </w:r>
      <w:r>
        <w:rPr>
          <w:rFonts w:ascii="Times New Roman" w:hAnsi="Times New Roman"/>
          <w:sz w:val="24"/>
          <w:szCs w:val="24"/>
        </w:rPr>
        <w:t>8;</w:t>
      </w:r>
    </w:p>
    <w:p w:rsidR="00667BFF" w:rsidRPr="00954F0A" w:rsidRDefault="00667BFF" w:rsidP="00667BF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электронная почта: </w:t>
      </w:r>
      <w:r w:rsidR="00954F0A">
        <w:rPr>
          <w:rFonts w:ascii="Times New Roman" w:hAnsi="Times New Roman"/>
          <w:sz w:val="24"/>
          <w:szCs w:val="24"/>
          <w:lang w:val="en-US"/>
        </w:rPr>
        <w:t>ds</w:t>
      </w:r>
      <w:r w:rsidR="00954F0A" w:rsidRPr="00954F0A">
        <w:rPr>
          <w:rFonts w:ascii="Times New Roman" w:eastAsiaTheme="majorEastAsia" w:hAnsi="Times New Roman"/>
          <w:sz w:val="24"/>
          <w:szCs w:val="24"/>
        </w:rPr>
        <w:t>30</w:t>
      </w:r>
      <w:proofErr w:type="spellStart"/>
      <w:r w:rsidR="00954F0A">
        <w:rPr>
          <w:rFonts w:ascii="Times New Roman" w:eastAsiaTheme="majorEastAsia" w:hAnsi="Times New Roman"/>
          <w:sz w:val="24"/>
          <w:szCs w:val="24"/>
          <w:lang w:val="en-US"/>
        </w:rPr>
        <w:t>sam</w:t>
      </w:r>
      <w:proofErr w:type="spellEnd"/>
      <w:r w:rsidR="00954F0A" w:rsidRPr="00954F0A">
        <w:rPr>
          <w:rFonts w:ascii="Times New Roman" w:eastAsiaTheme="majorEastAsia" w:hAnsi="Times New Roman"/>
          <w:sz w:val="24"/>
          <w:szCs w:val="24"/>
        </w:rPr>
        <w:t>@</w:t>
      </w:r>
      <w:r w:rsidR="00954F0A">
        <w:rPr>
          <w:rFonts w:ascii="Times New Roman" w:eastAsiaTheme="majorEastAsia" w:hAnsi="Times New Roman"/>
          <w:sz w:val="24"/>
          <w:szCs w:val="24"/>
          <w:lang w:val="en-US"/>
        </w:rPr>
        <w:t>mail</w:t>
      </w:r>
      <w:r w:rsidR="00954F0A" w:rsidRPr="00954F0A">
        <w:rPr>
          <w:rFonts w:ascii="Times New Roman" w:eastAsiaTheme="majorEastAsia" w:hAnsi="Times New Roman"/>
          <w:sz w:val="24"/>
          <w:szCs w:val="24"/>
        </w:rPr>
        <w:t>.</w:t>
      </w:r>
      <w:proofErr w:type="spellStart"/>
      <w:r w:rsidR="00954F0A">
        <w:rPr>
          <w:rFonts w:ascii="Times New Roman" w:eastAsiaTheme="majorEastAsia" w:hAnsi="Times New Roman"/>
          <w:sz w:val="24"/>
          <w:szCs w:val="24"/>
          <w:lang w:val="en-US"/>
        </w:rPr>
        <w:t>ru</w:t>
      </w:r>
      <w:proofErr w:type="spellEnd"/>
    </w:p>
    <w:p w:rsidR="00954F0A" w:rsidRDefault="00667BFF" w:rsidP="00954F0A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</w:t>
      </w:r>
      <w:r w:rsidR="00152E55">
        <w:rPr>
          <w:rFonts w:ascii="Times New Roman" w:hAnsi="Times New Roman"/>
          <w:sz w:val="24"/>
          <w:szCs w:val="24"/>
        </w:rPr>
        <w:t xml:space="preserve">                    </w:t>
      </w:r>
      <w:r>
        <w:rPr>
          <w:rFonts w:ascii="Times New Roman" w:hAnsi="Times New Roman"/>
          <w:sz w:val="24"/>
          <w:szCs w:val="24"/>
          <w:lang w:val="en-US"/>
        </w:rPr>
        <w:t>WWW</w:t>
      </w:r>
      <w:r>
        <w:rPr>
          <w:rFonts w:ascii="Times New Roman" w:hAnsi="Times New Roman"/>
          <w:sz w:val="24"/>
          <w:szCs w:val="24"/>
        </w:rPr>
        <w:t xml:space="preserve"> - </w:t>
      </w:r>
      <w:proofErr w:type="gramStart"/>
      <w:r>
        <w:rPr>
          <w:rFonts w:ascii="Times New Roman" w:hAnsi="Times New Roman"/>
          <w:sz w:val="24"/>
          <w:szCs w:val="24"/>
        </w:rPr>
        <w:t xml:space="preserve">сервер  </w:t>
      </w:r>
      <w:proofErr w:type="gramEnd"/>
      <w:r w:rsidR="00935888">
        <w:rPr>
          <w:rFonts w:ascii="Times New Roman" w:hAnsi="Times New Roman"/>
          <w:sz w:val="24"/>
          <w:szCs w:val="24"/>
          <w:lang w:val="en-US"/>
        </w:rPr>
        <w:fldChar w:fldCharType="begin"/>
      </w:r>
      <w:r w:rsidR="00935888" w:rsidRPr="00935888">
        <w:rPr>
          <w:rFonts w:ascii="Times New Roman" w:hAnsi="Times New Roman"/>
          <w:sz w:val="24"/>
          <w:szCs w:val="24"/>
        </w:rPr>
        <w:instrText xml:space="preserve"> </w:instrText>
      </w:r>
      <w:r w:rsidR="00935888">
        <w:rPr>
          <w:rFonts w:ascii="Times New Roman" w:hAnsi="Times New Roman"/>
          <w:sz w:val="24"/>
          <w:szCs w:val="24"/>
          <w:lang w:val="en-US"/>
        </w:rPr>
        <w:instrText>HYPERLINK</w:instrText>
      </w:r>
      <w:r w:rsidR="00935888" w:rsidRPr="00935888">
        <w:rPr>
          <w:rFonts w:ascii="Times New Roman" w:hAnsi="Times New Roman"/>
          <w:sz w:val="24"/>
          <w:szCs w:val="24"/>
        </w:rPr>
        <w:instrText xml:space="preserve"> "</w:instrText>
      </w:r>
      <w:r w:rsidR="00935888">
        <w:rPr>
          <w:rFonts w:ascii="Times New Roman" w:hAnsi="Times New Roman"/>
          <w:sz w:val="24"/>
          <w:szCs w:val="24"/>
          <w:lang w:val="en-US"/>
        </w:rPr>
        <w:instrText>http</w:instrText>
      </w:r>
      <w:r w:rsidR="00935888" w:rsidRPr="00935888">
        <w:rPr>
          <w:rFonts w:ascii="Times New Roman" w:hAnsi="Times New Roman"/>
          <w:sz w:val="24"/>
          <w:szCs w:val="24"/>
        </w:rPr>
        <w:instrText>://</w:instrText>
      </w:r>
      <w:r w:rsidR="00935888" w:rsidRPr="00954F0A">
        <w:rPr>
          <w:rFonts w:ascii="Times New Roman" w:hAnsi="Times New Roman"/>
          <w:sz w:val="24"/>
          <w:szCs w:val="24"/>
          <w:lang w:val="en-US"/>
        </w:rPr>
        <w:instrText>www</w:instrText>
      </w:r>
      <w:r w:rsidR="00935888" w:rsidRPr="00954F0A">
        <w:rPr>
          <w:rFonts w:ascii="Times New Roman" w:hAnsi="Times New Roman"/>
          <w:sz w:val="24"/>
          <w:szCs w:val="24"/>
        </w:rPr>
        <w:instrText>.</w:instrText>
      </w:r>
      <w:r w:rsidR="00935888" w:rsidRPr="00954F0A">
        <w:rPr>
          <w:rFonts w:ascii="Times New Roman" w:hAnsi="Times New Roman"/>
          <w:sz w:val="24"/>
          <w:szCs w:val="24"/>
          <w:lang w:val="en-US"/>
        </w:rPr>
        <w:instrText>klassiki</w:instrText>
      </w:r>
      <w:r w:rsidR="00935888" w:rsidRPr="00954F0A">
        <w:rPr>
          <w:rFonts w:ascii="Times New Roman" w:hAnsi="Times New Roman"/>
          <w:sz w:val="24"/>
          <w:szCs w:val="24"/>
        </w:rPr>
        <w:instrText>.</w:instrText>
      </w:r>
      <w:r w:rsidR="00935888" w:rsidRPr="00954F0A">
        <w:rPr>
          <w:rFonts w:ascii="Times New Roman" w:hAnsi="Times New Roman"/>
          <w:sz w:val="24"/>
          <w:szCs w:val="24"/>
          <w:lang w:val="en-US"/>
        </w:rPr>
        <w:instrText>ucoz</w:instrText>
      </w:r>
      <w:r w:rsidR="00935888" w:rsidRPr="00954F0A">
        <w:rPr>
          <w:rFonts w:ascii="Times New Roman" w:hAnsi="Times New Roman"/>
          <w:sz w:val="24"/>
          <w:szCs w:val="24"/>
        </w:rPr>
        <w:instrText>.</w:instrText>
      </w:r>
      <w:r w:rsidR="00935888" w:rsidRPr="00954F0A">
        <w:rPr>
          <w:rFonts w:ascii="Times New Roman" w:hAnsi="Times New Roman"/>
          <w:sz w:val="24"/>
          <w:szCs w:val="24"/>
          <w:lang w:val="en-US"/>
        </w:rPr>
        <w:instrText>com</w:instrText>
      </w:r>
      <w:r w:rsidR="00935888" w:rsidRPr="00935888">
        <w:rPr>
          <w:rFonts w:ascii="Times New Roman" w:hAnsi="Times New Roman"/>
          <w:sz w:val="24"/>
          <w:szCs w:val="24"/>
        </w:rPr>
        <w:instrText xml:space="preserve">" </w:instrText>
      </w:r>
      <w:r w:rsidR="00935888">
        <w:rPr>
          <w:rFonts w:ascii="Times New Roman" w:hAnsi="Times New Roman"/>
          <w:sz w:val="24"/>
          <w:szCs w:val="24"/>
          <w:lang w:val="en-US"/>
        </w:rPr>
        <w:fldChar w:fldCharType="separate"/>
      </w:r>
      <w:r w:rsidR="00935888" w:rsidRPr="00C47C6F">
        <w:rPr>
          <w:rStyle w:val="a3"/>
          <w:rFonts w:ascii="Times New Roman" w:hAnsi="Times New Roman"/>
          <w:sz w:val="24"/>
          <w:szCs w:val="24"/>
          <w:lang w:val="en-US"/>
        </w:rPr>
        <w:t>www</w:t>
      </w:r>
      <w:r w:rsidR="00935888" w:rsidRPr="00C47C6F">
        <w:rPr>
          <w:rStyle w:val="a3"/>
          <w:rFonts w:ascii="Times New Roman" w:hAnsi="Times New Roman"/>
          <w:sz w:val="24"/>
          <w:szCs w:val="24"/>
        </w:rPr>
        <w:t>.</w:t>
      </w:r>
      <w:proofErr w:type="spellStart"/>
      <w:r w:rsidR="00935888" w:rsidRPr="00C47C6F">
        <w:rPr>
          <w:rStyle w:val="a3"/>
          <w:rFonts w:ascii="Times New Roman" w:hAnsi="Times New Roman"/>
          <w:sz w:val="24"/>
          <w:szCs w:val="24"/>
          <w:lang w:val="en-US"/>
        </w:rPr>
        <w:t>klassiki</w:t>
      </w:r>
      <w:proofErr w:type="spellEnd"/>
      <w:r w:rsidR="00935888" w:rsidRPr="00C47C6F">
        <w:rPr>
          <w:rStyle w:val="a3"/>
          <w:rFonts w:ascii="Times New Roman" w:hAnsi="Times New Roman"/>
          <w:sz w:val="24"/>
          <w:szCs w:val="24"/>
        </w:rPr>
        <w:t>.</w:t>
      </w:r>
      <w:proofErr w:type="spellStart"/>
      <w:r w:rsidR="00935888" w:rsidRPr="00C47C6F">
        <w:rPr>
          <w:rStyle w:val="a3"/>
          <w:rFonts w:ascii="Times New Roman" w:hAnsi="Times New Roman"/>
          <w:sz w:val="24"/>
          <w:szCs w:val="24"/>
          <w:lang w:val="en-US"/>
        </w:rPr>
        <w:t>ucoz</w:t>
      </w:r>
      <w:proofErr w:type="spellEnd"/>
      <w:r w:rsidR="00935888" w:rsidRPr="00C47C6F">
        <w:rPr>
          <w:rStyle w:val="a3"/>
          <w:rFonts w:ascii="Times New Roman" w:hAnsi="Times New Roman"/>
          <w:sz w:val="24"/>
          <w:szCs w:val="24"/>
        </w:rPr>
        <w:t>.</w:t>
      </w:r>
      <w:r w:rsidR="00935888" w:rsidRPr="00C47C6F">
        <w:rPr>
          <w:rStyle w:val="a3"/>
          <w:rFonts w:ascii="Times New Roman" w:hAnsi="Times New Roman"/>
          <w:sz w:val="24"/>
          <w:szCs w:val="24"/>
          <w:lang w:val="en-US"/>
        </w:rPr>
        <w:t>com</w:t>
      </w:r>
      <w:r w:rsidR="00935888">
        <w:rPr>
          <w:rFonts w:ascii="Times New Roman" w:hAnsi="Times New Roman"/>
          <w:sz w:val="24"/>
          <w:szCs w:val="24"/>
          <w:lang w:val="en-US"/>
        </w:rPr>
        <w:fldChar w:fldCharType="end"/>
      </w:r>
    </w:p>
    <w:p w:rsidR="00935888" w:rsidRPr="00935888" w:rsidRDefault="00935888" w:rsidP="0093588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35888">
        <w:rPr>
          <w:rFonts w:ascii="Times New Roman" w:hAnsi="Times New Roman"/>
          <w:sz w:val="24"/>
          <w:szCs w:val="24"/>
          <w:u w:val="single"/>
        </w:rPr>
        <w:t>Заведующий</w:t>
      </w:r>
      <w:r>
        <w:rPr>
          <w:rFonts w:ascii="Times New Roman" w:hAnsi="Times New Roman"/>
          <w:sz w:val="24"/>
          <w:szCs w:val="24"/>
        </w:rPr>
        <w:t xml:space="preserve"> – Варенникова Ирина Николаевна</w:t>
      </w:r>
    </w:p>
    <w:p w:rsidR="00667BFF" w:rsidRPr="005A19D6" w:rsidRDefault="00954F0A" w:rsidP="00954F0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954F0A">
        <w:rPr>
          <w:rFonts w:ascii="Times New Roman" w:hAnsi="Times New Roman"/>
          <w:sz w:val="24"/>
          <w:szCs w:val="24"/>
        </w:rPr>
        <w:tab/>
      </w:r>
      <w:r w:rsidR="00667BFF">
        <w:rPr>
          <w:rFonts w:ascii="Times New Roman" w:hAnsi="Times New Roman"/>
          <w:color w:val="000000"/>
          <w:sz w:val="24"/>
          <w:szCs w:val="24"/>
        </w:rPr>
        <w:t xml:space="preserve"> Дошкольное учреждение находится в окружении жилых домов. В ближайшем расположении находится общео</w:t>
      </w:r>
      <w:r w:rsidR="005A19D6">
        <w:rPr>
          <w:rFonts w:ascii="Times New Roman" w:hAnsi="Times New Roman"/>
          <w:color w:val="000000"/>
          <w:sz w:val="24"/>
          <w:szCs w:val="24"/>
        </w:rPr>
        <w:t xml:space="preserve">бразовательная школа № </w:t>
      </w:r>
      <w:r w:rsidR="005A19D6" w:rsidRPr="005A19D6">
        <w:rPr>
          <w:rFonts w:ascii="Times New Roman" w:hAnsi="Times New Roman"/>
          <w:color w:val="000000"/>
          <w:sz w:val="24"/>
          <w:szCs w:val="24"/>
        </w:rPr>
        <w:t>72</w:t>
      </w:r>
      <w:r w:rsidR="00667BFF">
        <w:rPr>
          <w:rFonts w:ascii="Times New Roman" w:hAnsi="Times New Roman"/>
          <w:color w:val="000000"/>
          <w:spacing w:val="-7"/>
          <w:sz w:val="24"/>
          <w:szCs w:val="24"/>
        </w:rPr>
        <w:t>.</w:t>
      </w:r>
      <w:r w:rsidR="005A19D6">
        <w:rPr>
          <w:rFonts w:ascii="Times New Roman" w:hAnsi="Times New Roman"/>
          <w:color w:val="000000"/>
          <w:spacing w:val="-10"/>
          <w:sz w:val="24"/>
          <w:szCs w:val="24"/>
        </w:rPr>
        <w:t xml:space="preserve"> С </w:t>
      </w:r>
      <w:r w:rsidR="00667BFF">
        <w:rPr>
          <w:rFonts w:ascii="Times New Roman" w:hAnsi="Times New Roman"/>
          <w:color w:val="000000"/>
          <w:spacing w:val="-10"/>
          <w:sz w:val="24"/>
          <w:szCs w:val="24"/>
        </w:rPr>
        <w:t xml:space="preserve"> учрежд</w:t>
      </w:r>
      <w:r w:rsidR="005A19D6">
        <w:rPr>
          <w:rFonts w:ascii="Times New Roman" w:hAnsi="Times New Roman"/>
          <w:color w:val="000000"/>
          <w:spacing w:val="-10"/>
          <w:sz w:val="24"/>
          <w:szCs w:val="24"/>
        </w:rPr>
        <w:t xml:space="preserve">ением </w:t>
      </w:r>
      <w:r w:rsidR="00667BFF">
        <w:rPr>
          <w:rFonts w:ascii="Times New Roman" w:hAnsi="Times New Roman"/>
          <w:color w:val="000000"/>
          <w:spacing w:val="-10"/>
          <w:sz w:val="24"/>
          <w:szCs w:val="24"/>
        </w:rPr>
        <w:t>поддерживаются социально-партнёрские отношения. Это создает благоприятные возможности для обогащения деятель</w:t>
      </w:r>
      <w:r w:rsidR="00667BFF">
        <w:rPr>
          <w:rFonts w:ascii="Times New Roman" w:hAnsi="Times New Roman"/>
          <w:color w:val="000000"/>
          <w:spacing w:val="-10"/>
          <w:sz w:val="24"/>
          <w:szCs w:val="24"/>
        </w:rPr>
        <w:softHyphen/>
      </w:r>
      <w:r w:rsidR="00667BFF">
        <w:rPr>
          <w:rFonts w:ascii="Times New Roman" w:hAnsi="Times New Roman"/>
          <w:color w:val="000000"/>
          <w:spacing w:val="-3"/>
          <w:sz w:val="24"/>
          <w:szCs w:val="24"/>
        </w:rPr>
        <w:t xml:space="preserve">ности  детского сада, расширяет спектр возможностей по организации </w:t>
      </w:r>
      <w:r w:rsidR="00667BFF">
        <w:rPr>
          <w:rFonts w:ascii="Times New Roman" w:hAnsi="Times New Roman"/>
          <w:color w:val="000000"/>
          <w:spacing w:val="-12"/>
          <w:sz w:val="24"/>
          <w:szCs w:val="24"/>
        </w:rPr>
        <w:t>физкультурно-оздор</w:t>
      </w:r>
      <w:r w:rsidR="005A19D6">
        <w:rPr>
          <w:rFonts w:ascii="Times New Roman" w:hAnsi="Times New Roman"/>
          <w:color w:val="000000"/>
          <w:spacing w:val="-12"/>
          <w:sz w:val="24"/>
          <w:szCs w:val="24"/>
        </w:rPr>
        <w:t>овительной, художественно-эстетической работы</w:t>
      </w:r>
      <w:r w:rsidR="00667BFF">
        <w:rPr>
          <w:rFonts w:ascii="Times New Roman" w:hAnsi="Times New Roman"/>
          <w:color w:val="000000"/>
          <w:spacing w:val="-12"/>
          <w:sz w:val="24"/>
          <w:szCs w:val="24"/>
        </w:rPr>
        <w:t>, осуществ</w:t>
      </w:r>
      <w:r w:rsidR="00667BFF">
        <w:rPr>
          <w:rFonts w:ascii="Times New Roman" w:hAnsi="Times New Roman"/>
          <w:color w:val="000000"/>
          <w:spacing w:val="-12"/>
          <w:sz w:val="24"/>
          <w:szCs w:val="24"/>
        </w:rPr>
        <w:softHyphen/>
      </w:r>
      <w:r w:rsidR="00667BFF">
        <w:rPr>
          <w:rFonts w:ascii="Times New Roman" w:hAnsi="Times New Roman"/>
          <w:color w:val="000000"/>
          <w:spacing w:val="-7"/>
          <w:sz w:val="24"/>
          <w:szCs w:val="24"/>
        </w:rPr>
        <w:t>лению сотрудничества с педагогическими коллективами, ведению качественной работы по подготовке детей к школе.</w:t>
      </w:r>
    </w:p>
    <w:p w:rsidR="00667BFF" w:rsidRDefault="005A19D6" w:rsidP="00667BFF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В 2012-2013</w:t>
      </w:r>
      <w:r w:rsidR="00667BFF">
        <w:rPr>
          <w:rFonts w:ascii="Times New Roman" w:hAnsi="Times New Roman"/>
          <w:color w:val="000000"/>
          <w:sz w:val="24"/>
          <w:szCs w:val="24"/>
        </w:rPr>
        <w:t xml:space="preserve"> году в дошкольном учреждении на начало учебного года функци</w:t>
      </w:r>
      <w:r>
        <w:rPr>
          <w:rFonts w:ascii="Times New Roman" w:hAnsi="Times New Roman"/>
          <w:color w:val="000000"/>
          <w:sz w:val="24"/>
          <w:szCs w:val="24"/>
        </w:rPr>
        <w:t>онировало 9 групп для детей от 2</w:t>
      </w:r>
      <w:r w:rsidR="00667BFF">
        <w:rPr>
          <w:rFonts w:ascii="Times New Roman" w:hAnsi="Times New Roman"/>
          <w:color w:val="000000"/>
          <w:sz w:val="24"/>
          <w:szCs w:val="24"/>
        </w:rPr>
        <w:t xml:space="preserve"> до 7 лет.</w:t>
      </w:r>
    </w:p>
    <w:p w:rsidR="00667BFF" w:rsidRDefault="005A19D6" w:rsidP="00667BFF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>
        <w:rPr>
          <w:rFonts w:ascii="Times New Roman" w:hAnsi="Times New Roman"/>
          <w:color w:val="000000"/>
          <w:spacing w:val="-6"/>
          <w:sz w:val="24"/>
          <w:szCs w:val="24"/>
        </w:rPr>
        <w:t>8</w:t>
      </w:r>
      <w:r w:rsidR="00667BFF">
        <w:rPr>
          <w:rFonts w:ascii="Times New Roman" w:hAnsi="Times New Roman"/>
          <w:color w:val="000000"/>
          <w:spacing w:val="-6"/>
          <w:sz w:val="24"/>
          <w:szCs w:val="24"/>
        </w:rPr>
        <w:t xml:space="preserve"> общеразвивающих групп;  </w:t>
      </w:r>
    </w:p>
    <w:p w:rsidR="00667BFF" w:rsidRPr="005A19D6" w:rsidRDefault="005A19D6" w:rsidP="00667BFF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>
        <w:rPr>
          <w:rFonts w:ascii="Times New Roman" w:hAnsi="Times New Roman"/>
          <w:color w:val="000000"/>
          <w:spacing w:val="-6"/>
          <w:sz w:val="24"/>
          <w:szCs w:val="24"/>
        </w:rPr>
        <w:t>1 группа 1 младшая</w:t>
      </w:r>
    </w:p>
    <w:p w:rsidR="0013608B" w:rsidRDefault="00667BFF" w:rsidP="00667BFF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pacing w:val="-10"/>
          <w:sz w:val="24"/>
          <w:szCs w:val="24"/>
        </w:rPr>
      </w:pPr>
      <w:r>
        <w:rPr>
          <w:rFonts w:ascii="Times New Roman" w:hAnsi="Times New Roman"/>
          <w:color w:val="000000"/>
          <w:spacing w:val="-6"/>
          <w:sz w:val="24"/>
          <w:szCs w:val="24"/>
        </w:rPr>
        <w:t xml:space="preserve">               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Количество детей, посеща</w:t>
      </w:r>
      <w:r>
        <w:rPr>
          <w:rFonts w:ascii="Times New Roman" w:hAnsi="Times New Roman"/>
          <w:color w:val="000000"/>
          <w:spacing w:val="-8"/>
          <w:sz w:val="24"/>
          <w:szCs w:val="24"/>
        </w:rPr>
        <w:t>ю</w:t>
      </w:r>
      <w:r w:rsidR="005A19D6">
        <w:rPr>
          <w:rFonts w:ascii="Times New Roman" w:hAnsi="Times New Roman"/>
          <w:color w:val="000000"/>
          <w:spacing w:val="-8"/>
          <w:sz w:val="24"/>
          <w:szCs w:val="24"/>
        </w:rPr>
        <w:t>щих дошкольное учреждение в 2012-2013</w:t>
      </w:r>
      <w:r>
        <w:rPr>
          <w:rFonts w:ascii="Times New Roman" w:hAnsi="Times New Roman"/>
          <w:color w:val="000000"/>
          <w:spacing w:val="-8"/>
          <w:sz w:val="24"/>
          <w:szCs w:val="24"/>
        </w:rPr>
        <w:t xml:space="preserve"> учебном</w:t>
      </w:r>
      <w:r w:rsidR="00D553E3">
        <w:rPr>
          <w:rFonts w:ascii="Times New Roman" w:hAnsi="Times New Roman"/>
          <w:color w:val="000000"/>
          <w:spacing w:val="-8"/>
          <w:sz w:val="24"/>
          <w:szCs w:val="24"/>
        </w:rPr>
        <w:t xml:space="preserve"> году:</w:t>
      </w:r>
      <w:r>
        <w:rPr>
          <w:rFonts w:ascii="Times New Roman" w:hAnsi="Times New Roman"/>
          <w:color w:val="000000"/>
          <w:spacing w:val="-10"/>
          <w:sz w:val="24"/>
          <w:szCs w:val="24"/>
        </w:rPr>
        <w:t xml:space="preserve">  </w:t>
      </w:r>
    </w:p>
    <w:p w:rsidR="00667BFF" w:rsidRDefault="00667BFF" w:rsidP="00667BFF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>
        <w:rPr>
          <w:rFonts w:ascii="Times New Roman" w:hAnsi="Times New Roman"/>
          <w:color w:val="000000"/>
          <w:spacing w:val="-10"/>
          <w:sz w:val="24"/>
          <w:szCs w:val="24"/>
        </w:rPr>
        <w:t xml:space="preserve">          </w:t>
      </w:r>
    </w:p>
    <w:tbl>
      <w:tblPr>
        <w:tblStyle w:val="-2"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351"/>
        <w:gridCol w:w="1696"/>
        <w:gridCol w:w="1689"/>
        <w:gridCol w:w="1835"/>
      </w:tblGrid>
      <w:tr w:rsidR="00667BFF" w:rsidTr="001360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67BFF" w:rsidRDefault="00667BFF">
            <w:pPr>
              <w:spacing w:before="0" w:beforeAutospacing="0" w:after="0" w:afterAutospacing="0" w:line="276" w:lineRule="auto"/>
              <w:jc w:val="center"/>
              <w:rPr>
                <w:rFonts w:ascii="Times New Roman" w:hAnsi="Times New Roman"/>
                <w:b w:val="0"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color w:val="000000"/>
                <w:spacing w:val="-10"/>
                <w:sz w:val="24"/>
                <w:szCs w:val="24"/>
              </w:rPr>
              <w:t>Возрастные группы</w:t>
            </w:r>
          </w:p>
        </w:tc>
        <w:tc>
          <w:tcPr>
            <w:tcW w:w="1696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67BFF" w:rsidRDefault="00667BFF">
            <w:pPr>
              <w:spacing w:before="0" w:beforeAutospacing="0" w:after="0" w:afterAutospacing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color w:val="000000"/>
                <w:spacing w:val="-10"/>
                <w:sz w:val="24"/>
                <w:szCs w:val="24"/>
              </w:rPr>
              <w:t>Количество</w:t>
            </w:r>
          </w:p>
          <w:p w:rsidR="00667BFF" w:rsidRDefault="00667BFF">
            <w:pPr>
              <w:spacing w:before="0" w:beforeAutospacing="0" w:after="0" w:afterAutospacing="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color w:val="000000"/>
                <w:spacing w:val="-10"/>
                <w:sz w:val="24"/>
                <w:szCs w:val="24"/>
              </w:rPr>
              <w:t>групп</w:t>
            </w:r>
          </w:p>
        </w:tc>
        <w:tc>
          <w:tcPr>
            <w:tcW w:w="16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67BFF" w:rsidRDefault="00667BFF">
            <w:pPr>
              <w:spacing w:before="0" w:beforeAutospacing="0" w:after="0" w:afterAutospacing="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color w:val="000000"/>
                <w:spacing w:val="-10"/>
                <w:sz w:val="24"/>
                <w:szCs w:val="24"/>
              </w:rPr>
              <w:t>Возраст детей</w:t>
            </w:r>
          </w:p>
        </w:tc>
        <w:tc>
          <w:tcPr>
            <w:tcW w:w="1835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667BFF" w:rsidRDefault="00667BFF">
            <w:pPr>
              <w:spacing w:before="0" w:beforeAutospacing="0" w:after="0" w:afterAutospacing="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color w:val="000000"/>
                <w:spacing w:val="-10"/>
                <w:sz w:val="24"/>
                <w:szCs w:val="24"/>
              </w:rPr>
              <w:t>Количество детей</w:t>
            </w:r>
          </w:p>
        </w:tc>
      </w:tr>
      <w:tr w:rsidR="005A19D6" w:rsidTr="001360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1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19D6" w:rsidRPr="005A19D6" w:rsidRDefault="005A19D6" w:rsidP="005A19D6">
            <w:pPr>
              <w:rPr>
                <w:rFonts w:ascii="Times New Roman" w:hAnsi="Times New Roman"/>
                <w:b w:val="0"/>
                <w:color w:val="000000"/>
                <w:spacing w:val="-10"/>
                <w:sz w:val="24"/>
                <w:szCs w:val="24"/>
              </w:rPr>
            </w:pPr>
            <w:r w:rsidRPr="005A19D6">
              <w:rPr>
                <w:rFonts w:ascii="Times New Roman" w:hAnsi="Times New Roman"/>
                <w:b w:val="0"/>
                <w:color w:val="000000"/>
                <w:spacing w:val="-10"/>
                <w:sz w:val="24"/>
                <w:szCs w:val="24"/>
              </w:rPr>
              <w:t>1 младшая группа</w:t>
            </w:r>
          </w:p>
        </w:tc>
        <w:tc>
          <w:tcPr>
            <w:tcW w:w="1696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19D6" w:rsidRDefault="005A19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0"/>
                <w:sz w:val="24"/>
                <w:szCs w:val="24"/>
              </w:rPr>
              <w:t>1</w:t>
            </w:r>
          </w:p>
        </w:tc>
        <w:tc>
          <w:tcPr>
            <w:tcW w:w="1689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19D6" w:rsidRDefault="005A19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0"/>
                <w:sz w:val="24"/>
                <w:szCs w:val="24"/>
              </w:rPr>
              <w:t>2 - 3 года</w:t>
            </w:r>
          </w:p>
        </w:tc>
        <w:tc>
          <w:tcPr>
            <w:tcW w:w="1835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:rsidR="005A19D6" w:rsidRDefault="005A19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0"/>
                <w:sz w:val="24"/>
                <w:szCs w:val="24"/>
              </w:rPr>
              <w:t>19</w:t>
            </w:r>
          </w:p>
        </w:tc>
      </w:tr>
      <w:tr w:rsidR="00667BFF" w:rsidTr="0013608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67BFF" w:rsidRDefault="00667BFF">
            <w:pPr>
              <w:spacing w:line="276" w:lineRule="auto"/>
              <w:rPr>
                <w:rFonts w:ascii="Times New Roman" w:hAnsi="Times New Roman"/>
                <w:b w:val="0"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color w:val="000000"/>
                <w:spacing w:val="-10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b w:val="0"/>
                <w:color w:val="000000"/>
                <w:spacing w:val="-10"/>
                <w:sz w:val="24"/>
                <w:szCs w:val="24"/>
              </w:rPr>
              <w:t xml:space="preserve"> младшая группа</w:t>
            </w: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67BFF" w:rsidRDefault="005A19D6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0"/>
                <w:sz w:val="24"/>
                <w:szCs w:val="24"/>
              </w:rPr>
              <w:t>6</w:t>
            </w: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67BFF" w:rsidRDefault="00667BFF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0"/>
                <w:sz w:val="24"/>
                <w:szCs w:val="24"/>
                <w:lang w:val="en-US"/>
              </w:rPr>
              <w:t xml:space="preserve">3 – 4 </w:t>
            </w:r>
            <w:r>
              <w:rPr>
                <w:rFonts w:ascii="Times New Roman" w:hAnsi="Times New Roman"/>
                <w:color w:val="000000"/>
                <w:spacing w:val="-10"/>
                <w:sz w:val="24"/>
                <w:szCs w:val="24"/>
              </w:rPr>
              <w:t>года</w:t>
            </w:r>
          </w:p>
        </w:tc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:rsidR="00667BFF" w:rsidRDefault="00D553E3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0"/>
                <w:sz w:val="24"/>
                <w:szCs w:val="24"/>
              </w:rPr>
              <w:t>137</w:t>
            </w:r>
          </w:p>
        </w:tc>
      </w:tr>
      <w:tr w:rsidR="00667BFF" w:rsidTr="001360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67BFF" w:rsidRDefault="00667BFF">
            <w:pPr>
              <w:spacing w:line="276" w:lineRule="auto"/>
              <w:rPr>
                <w:rFonts w:ascii="Times New Roman" w:hAnsi="Times New Roman"/>
                <w:b w:val="0"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color w:val="000000"/>
                <w:spacing w:val="-10"/>
                <w:sz w:val="24"/>
                <w:szCs w:val="24"/>
              </w:rPr>
              <w:t xml:space="preserve">Средняя группа </w:t>
            </w: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67BFF" w:rsidRDefault="005A19D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0"/>
                <w:sz w:val="24"/>
                <w:szCs w:val="24"/>
              </w:rPr>
              <w:t>1</w:t>
            </w: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67BFF" w:rsidRDefault="00667BF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0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color w:val="000000"/>
                <w:spacing w:val="-10"/>
                <w:sz w:val="24"/>
                <w:szCs w:val="24"/>
              </w:rPr>
              <w:t>5 лет</w:t>
            </w:r>
          </w:p>
        </w:tc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:rsidR="00667BFF" w:rsidRDefault="00D553E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0"/>
                <w:sz w:val="24"/>
                <w:szCs w:val="24"/>
              </w:rPr>
              <w:t>28</w:t>
            </w:r>
          </w:p>
        </w:tc>
      </w:tr>
      <w:tr w:rsidR="00667BFF" w:rsidTr="0013608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67BFF" w:rsidRDefault="00667BFF">
            <w:pPr>
              <w:spacing w:line="276" w:lineRule="auto"/>
              <w:rPr>
                <w:rFonts w:ascii="Times New Roman" w:hAnsi="Times New Roman"/>
                <w:b w:val="0"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color w:val="000000"/>
                <w:spacing w:val="-10"/>
                <w:sz w:val="24"/>
                <w:szCs w:val="24"/>
              </w:rPr>
              <w:t>Старшая группа</w:t>
            </w: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67BFF" w:rsidRDefault="005A19D6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0"/>
                <w:sz w:val="24"/>
                <w:szCs w:val="24"/>
              </w:rPr>
              <w:t>1</w:t>
            </w: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67BFF" w:rsidRDefault="00667BFF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0"/>
                <w:sz w:val="24"/>
                <w:szCs w:val="24"/>
              </w:rPr>
              <w:t>5 – 6 лет</w:t>
            </w:r>
          </w:p>
        </w:tc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:rsidR="00667BFF" w:rsidRDefault="00D553E3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0"/>
                <w:sz w:val="24"/>
                <w:szCs w:val="24"/>
              </w:rPr>
              <w:t>24</w:t>
            </w:r>
          </w:p>
        </w:tc>
      </w:tr>
      <w:tr w:rsidR="00D553E3" w:rsidRPr="0063651C" w:rsidTr="001360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553E3" w:rsidRPr="0063651C" w:rsidRDefault="00D553E3">
            <w:pPr>
              <w:rPr>
                <w:rFonts w:ascii="Times New Roman" w:hAnsi="Times New Roman"/>
                <w:color w:val="000000"/>
                <w:spacing w:val="-10"/>
                <w:sz w:val="24"/>
                <w:szCs w:val="24"/>
              </w:rPr>
            </w:pPr>
            <w:r w:rsidRPr="0063651C">
              <w:rPr>
                <w:rFonts w:ascii="Times New Roman" w:hAnsi="Times New Roman"/>
                <w:color w:val="000000"/>
                <w:spacing w:val="-10"/>
                <w:sz w:val="24"/>
                <w:szCs w:val="24"/>
              </w:rPr>
              <w:t>ИТОГО</w:t>
            </w: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553E3" w:rsidRPr="0063651C" w:rsidRDefault="00D553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000000"/>
                <w:spacing w:val="-10"/>
                <w:sz w:val="24"/>
                <w:szCs w:val="24"/>
              </w:rPr>
            </w:pPr>
            <w:r w:rsidRPr="0063651C">
              <w:rPr>
                <w:rFonts w:ascii="Times New Roman" w:hAnsi="Times New Roman"/>
                <w:b/>
                <w:color w:val="000000"/>
                <w:spacing w:val="-10"/>
                <w:sz w:val="24"/>
                <w:szCs w:val="24"/>
              </w:rPr>
              <w:t>9</w:t>
            </w: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553E3" w:rsidRPr="0063651C" w:rsidRDefault="00D553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000000"/>
                <w:spacing w:val="-10"/>
                <w:sz w:val="24"/>
                <w:szCs w:val="24"/>
              </w:rPr>
            </w:pPr>
            <w:r w:rsidRPr="0063651C">
              <w:rPr>
                <w:rFonts w:ascii="Times New Roman" w:hAnsi="Times New Roman"/>
                <w:b/>
                <w:color w:val="000000"/>
                <w:spacing w:val="-10"/>
                <w:sz w:val="24"/>
                <w:szCs w:val="24"/>
              </w:rPr>
              <w:t>-</w:t>
            </w:r>
          </w:p>
        </w:tc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:rsidR="00D553E3" w:rsidRPr="0063651C" w:rsidRDefault="00D553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000000"/>
                <w:spacing w:val="-10"/>
                <w:sz w:val="24"/>
                <w:szCs w:val="24"/>
              </w:rPr>
            </w:pPr>
            <w:r w:rsidRPr="0063651C">
              <w:rPr>
                <w:rFonts w:ascii="Times New Roman" w:hAnsi="Times New Roman"/>
                <w:b/>
                <w:color w:val="000000"/>
                <w:spacing w:val="-10"/>
                <w:sz w:val="24"/>
                <w:szCs w:val="24"/>
              </w:rPr>
              <w:t>208</w:t>
            </w:r>
          </w:p>
        </w:tc>
      </w:tr>
    </w:tbl>
    <w:p w:rsidR="00667BFF" w:rsidRPr="0063651C" w:rsidRDefault="00667BFF" w:rsidP="00667BFF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pacing w:val="-6"/>
          <w:sz w:val="24"/>
          <w:szCs w:val="24"/>
        </w:rPr>
      </w:pPr>
    </w:p>
    <w:p w:rsidR="00667BFF" w:rsidRDefault="00667BFF" w:rsidP="00667BFF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6"/>
          <w:sz w:val="24"/>
          <w:szCs w:val="24"/>
        </w:rPr>
      </w:pPr>
      <w:r>
        <w:rPr>
          <w:rFonts w:ascii="Times New Roman" w:hAnsi="Times New Roman"/>
          <w:spacing w:val="-6"/>
          <w:sz w:val="24"/>
          <w:szCs w:val="24"/>
        </w:rPr>
        <w:t>Режим работы дошкольного учреждения – 12 часов, рабочая неделя – 5 дней.</w:t>
      </w:r>
    </w:p>
    <w:p w:rsidR="00D553E3" w:rsidRDefault="00D553E3" w:rsidP="00667BFF">
      <w:pPr>
        <w:shd w:val="clear" w:color="auto" w:fill="FFFFFF"/>
        <w:spacing w:after="0" w:line="240" w:lineRule="auto"/>
        <w:rPr>
          <w:rFonts w:ascii="Times New Roman" w:hAnsi="Times New Roman"/>
          <w:b/>
          <w:color w:val="1F497D" w:themeColor="text2"/>
          <w:spacing w:val="-9"/>
          <w:sz w:val="24"/>
          <w:szCs w:val="24"/>
        </w:rPr>
      </w:pPr>
    </w:p>
    <w:p w:rsidR="00667BFF" w:rsidRDefault="00667BFF" w:rsidP="00D553E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1F497D" w:themeColor="text2"/>
          <w:spacing w:val="-9"/>
          <w:sz w:val="24"/>
          <w:szCs w:val="24"/>
        </w:rPr>
      </w:pPr>
      <w:r>
        <w:rPr>
          <w:rFonts w:ascii="Times New Roman" w:hAnsi="Times New Roman"/>
          <w:b/>
          <w:color w:val="1F497D" w:themeColor="text2"/>
          <w:spacing w:val="-9"/>
          <w:sz w:val="24"/>
          <w:szCs w:val="24"/>
        </w:rPr>
        <w:t>Образовательная политика дошкольного учреждения</w:t>
      </w:r>
    </w:p>
    <w:p w:rsidR="00667BFF" w:rsidRDefault="00667BFF" w:rsidP="00667BFF">
      <w:pPr>
        <w:pStyle w:val="af1"/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pacing w:val="-9"/>
          <w:sz w:val="24"/>
          <w:szCs w:val="24"/>
        </w:rPr>
      </w:pPr>
    </w:p>
    <w:p w:rsidR="00667BFF" w:rsidRDefault="00667BFF" w:rsidP="00667BFF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На основании Концепции модернизации Российского образования до 2020 года выдвинуты новые социальные требования к системе образования, согласно которым современному образовательному учреждению необходимо обеспечить новое качество дошкольного образования. В связи с этим мы определили следующую миссию для дошкольного учреждения: </w:t>
      </w:r>
      <w:r>
        <w:rPr>
          <w:rFonts w:ascii="Times New Roman" w:hAnsi="Times New Roman"/>
          <w:b/>
          <w:i/>
          <w:sz w:val="24"/>
          <w:szCs w:val="24"/>
        </w:rPr>
        <w:t xml:space="preserve">удовлетворение потребностей государства и родителей в качественном дошкольном образовании, обеспечивающем разностороннее развитие детей на основе использования в образовательном процессе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здоровьесберегающих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технологий и технологий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компетентностно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-ориентированного образования. </w:t>
      </w:r>
    </w:p>
    <w:p w:rsidR="00667BFF" w:rsidRDefault="00667BFF" w:rsidP="00667BFF">
      <w:pPr>
        <w:spacing w:after="0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     Целью  учреждения является 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>воспитание, обучение, присмотр, уход и оздоровление детей, развитие в соответствии с их индивидуальными, психофизиологическими, возра</w:t>
      </w:r>
      <w:r w:rsidR="00D553E3">
        <w:rPr>
          <w:rFonts w:ascii="Times New Roman" w:hAnsi="Times New Roman"/>
          <w:b/>
          <w:i/>
          <w:sz w:val="24"/>
          <w:szCs w:val="24"/>
        </w:rPr>
        <w:t xml:space="preserve">стными особенностями; </w:t>
      </w:r>
      <w:r>
        <w:rPr>
          <w:rFonts w:ascii="Times New Roman" w:hAnsi="Times New Roman"/>
          <w:b/>
          <w:i/>
          <w:sz w:val="24"/>
          <w:szCs w:val="24"/>
        </w:rPr>
        <w:t xml:space="preserve"> готовность к школьному обучению.</w:t>
      </w:r>
    </w:p>
    <w:p w:rsidR="00667BFF" w:rsidRDefault="00667BFF" w:rsidP="00667BFF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Деятельность дошкольного учреждения по обо</w:t>
      </w:r>
      <w:r w:rsidR="00D553E3">
        <w:rPr>
          <w:rFonts w:ascii="Times New Roman" w:hAnsi="Times New Roman"/>
          <w:color w:val="000000"/>
          <w:sz w:val="24"/>
          <w:szCs w:val="24"/>
        </w:rPr>
        <w:t>значенным целям строилась в 2012-2013</w:t>
      </w:r>
      <w:r>
        <w:rPr>
          <w:rFonts w:ascii="Times New Roman" w:hAnsi="Times New Roman"/>
          <w:color w:val="000000"/>
          <w:sz w:val="24"/>
          <w:szCs w:val="24"/>
        </w:rPr>
        <w:t xml:space="preserve"> году  по следующим направлениям: </w:t>
      </w:r>
    </w:p>
    <w:p w:rsidR="00667BFF" w:rsidRDefault="00D553E3" w:rsidP="00667BFF">
      <w:pPr>
        <w:pStyle w:val="af1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Физическое развитие</w:t>
      </w:r>
      <w:r w:rsidR="00667BFF">
        <w:rPr>
          <w:rFonts w:ascii="Times New Roman" w:hAnsi="Times New Roman"/>
          <w:sz w:val="24"/>
          <w:szCs w:val="24"/>
        </w:rPr>
        <w:t>.</w:t>
      </w:r>
    </w:p>
    <w:p w:rsidR="00667BFF" w:rsidRDefault="00667BFF" w:rsidP="00667BFF">
      <w:pPr>
        <w:pStyle w:val="af1"/>
        <w:spacing w:after="0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Укрепление здоровья детей и создание необходимых условий для их физического развития; внедрение в образовательный процесс </w:t>
      </w:r>
      <w:proofErr w:type="spellStart"/>
      <w:r>
        <w:rPr>
          <w:rFonts w:ascii="Times New Roman" w:hAnsi="Times New Roman"/>
          <w:iCs/>
          <w:sz w:val="24"/>
          <w:szCs w:val="24"/>
        </w:rPr>
        <w:t>здоровьесберегающих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технологий, направленных на снижение заболеваемости детей; формирование у дошкольников элементарных </w:t>
      </w:r>
      <w:proofErr w:type="spellStart"/>
      <w:r>
        <w:rPr>
          <w:rFonts w:ascii="Times New Roman" w:hAnsi="Times New Roman"/>
          <w:iCs/>
          <w:sz w:val="24"/>
          <w:szCs w:val="24"/>
        </w:rPr>
        <w:t>валеологических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знаний.</w:t>
      </w:r>
    </w:p>
    <w:p w:rsidR="00667BFF" w:rsidRDefault="00D553E3" w:rsidP="00667BFF">
      <w:pPr>
        <w:pStyle w:val="af1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Социально-личностное развитие</w:t>
      </w:r>
      <w:r w:rsidR="00667BFF">
        <w:rPr>
          <w:rFonts w:ascii="Times New Roman" w:hAnsi="Times New Roman"/>
          <w:sz w:val="24"/>
          <w:szCs w:val="24"/>
        </w:rPr>
        <w:t>.</w:t>
      </w:r>
    </w:p>
    <w:p w:rsidR="00D553E3" w:rsidRPr="00D553E3" w:rsidRDefault="00D553E3" w:rsidP="00D553E3">
      <w:pPr>
        <w:pStyle w:val="af1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Достижение целей освоения первоначальных представлений социального характера и включения детей в систему социальных отношений.</w:t>
      </w:r>
    </w:p>
    <w:p w:rsidR="00D553E3" w:rsidRPr="00D553E3" w:rsidRDefault="00D553E3" w:rsidP="00D553E3">
      <w:pPr>
        <w:pStyle w:val="af1"/>
        <w:numPr>
          <w:ilvl w:val="0"/>
          <w:numId w:val="18"/>
        </w:numPr>
        <w:spacing w:after="0"/>
        <w:jc w:val="both"/>
        <w:rPr>
          <w:rFonts w:ascii="Times New Roman" w:hAnsi="Times New Roman"/>
          <w:iCs/>
          <w:sz w:val="24"/>
          <w:szCs w:val="24"/>
        </w:rPr>
      </w:pPr>
      <w:r w:rsidRPr="00D553E3">
        <w:rPr>
          <w:rFonts w:ascii="Times New Roman" w:hAnsi="Times New Roman"/>
          <w:iCs/>
          <w:sz w:val="24"/>
          <w:szCs w:val="24"/>
        </w:rPr>
        <w:t>Познавательно-речевое</w:t>
      </w:r>
    </w:p>
    <w:p w:rsidR="00D553E3" w:rsidRDefault="00D553E3" w:rsidP="00D553E3">
      <w:pPr>
        <w:spacing w:after="0"/>
        <w:ind w:left="660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Развитие интеллектуально-познавательных способностей с использованием современных методов и приёмов работы в соответствии с возрастными возможностями детей.</w:t>
      </w:r>
    </w:p>
    <w:p w:rsidR="00667BFF" w:rsidRDefault="00667BFF" w:rsidP="00667BFF">
      <w:pPr>
        <w:pStyle w:val="af1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Художе</w:t>
      </w:r>
      <w:r w:rsidR="00D553E3">
        <w:rPr>
          <w:rFonts w:ascii="Times New Roman" w:hAnsi="Times New Roman"/>
          <w:sz w:val="24"/>
          <w:szCs w:val="24"/>
        </w:rPr>
        <w:t>ственно-эстетическое развитие</w:t>
      </w:r>
      <w:r>
        <w:rPr>
          <w:rFonts w:ascii="Times New Roman" w:hAnsi="Times New Roman"/>
          <w:sz w:val="24"/>
          <w:szCs w:val="24"/>
        </w:rPr>
        <w:t>.</w:t>
      </w:r>
    </w:p>
    <w:p w:rsidR="00667BFF" w:rsidRDefault="00667BFF" w:rsidP="00667BFF">
      <w:pPr>
        <w:pStyle w:val="af1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Осуществление комплексного подхода к художественно-эстетическому воспитанию.</w:t>
      </w:r>
    </w:p>
    <w:p w:rsidR="00D553E3" w:rsidRDefault="00D553E3" w:rsidP="00667BFF">
      <w:pPr>
        <w:pStyle w:val="af1"/>
        <w:spacing w:after="0"/>
        <w:jc w:val="both"/>
        <w:rPr>
          <w:rFonts w:ascii="Times New Roman" w:hAnsi="Times New Roman"/>
          <w:sz w:val="24"/>
          <w:szCs w:val="24"/>
        </w:rPr>
      </w:pPr>
    </w:p>
    <w:p w:rsidR="00667BFF" w:rsidRDefault="00667BFF" w:rsidP="00D553E3">
      <w:pPr>
        <w:ind w:right="57"/>
        <w:jc w:val="center"/>
        <w:rPr>
          <w:rFonts w:ascii="Times New Roman" w:hAnsi="Times New Roman"/>
          <w:b/>
          <w:color w:val="1F497D" w:themeColor="text2"/>
          <w:sz w:val="24"/>
          <w:szCs w:val="24"/>
        </w:rPr>
      </w:pPr>
      <w:r>
        <w:rPr>
          <w:rFonts w:ascii="Times New Roman" w:hAnsi="Times New Roman"/>
          <w:b/>
          <w:color w:val="1F497D" w:themeColor="text2"/>
          <w:sz w:val="24"/>
          <w:szCs w:val="24"/>
        </w:rPr>
        <w:t>Содержание и технологии образовательного процесса</w:t>
      </w:r>
    </w:p>
    <w:p w:rsidR="00667BFF" w:rsidRDefault="00667BFF" w:rsidP="00667BFF">
      <w:pPr>
        <w:ind w:right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Содержание образовательной деятельности построено на </w:t>
      </w:r>
      <w:proofErr w:type="gramStart"/>
      <w:r>
        <w:rPr>
          <w:rFonts w:ascii="Times New Roman" w:hAnsi="Times New Roman"/>
          <w:sz w:val="24"/>
          <w:szCs w:val="24"/>
        </w:rPr>
        <w:t>базе программ</w:t>
      </w:r>
      <w:r w:rsidR="00095323">
        <w:rPr>
          <w:rFonts w:ascii="Times New Roman" w:hAnsi="Times New Roman"/>
          <w:sz w:val="24"/>
          <w:szCs w:val="24"/>
        </w:rPr>
        <w:t>ы</w:t>
      </w:r>
      <w:proofErr w:type="gramEnd"/>
      <w:r>
        <w:rPr>
          <w:rFonts w:ascii="Times New Roman" w:hAnsi="Times New Roman"/>
          <w:sz w:val="24"/>
          <w:szCs w:val="24"/>
        </w:rPr>
        <w:t>:</w:t>
      </w:r>
    </w:p>
    <w:p w:rsidR="00667BFF" w:rsidRDefault="00667BFF" w:rsidP="00667BFF">
      <w:pPr>
        <w:pStyle w:val="af1"/>
        <w:numPr>
          <w:ilvl w:val="0"/>
          <w:numId w:val="2"/>
        </w:numPr>
        <w:spacing w:after="0"/>
        <w:ind w:right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«Программа воспитания и обучения в детском саду « под редакцией М.А. Васильевой, В.В. Гербовой, Т. С. Комаровой</w:t>
      </w:r>
    </w:p>
    <w:p w:rsidR="00D553E3" w:rsidRDefault="00D553E3" w:rsidP="00667BFF">
      <w:pPr>
        <w:shd w:val="clear" w:color="auto" w:fill="FFFFFF"/>
        <w:spacing w:after="0"/>
        <w:ind w:firstLine="65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67BFF" w:rsidRDefault="00667BFF" w:rsidP="00667BFF">
      <w:pPr>
        <w:shd w:val="clear" w:color="auto" w:fill="FFFFFF"/>
        <w:spacing w:after="0"/>
        <w:ind w:firstLine="65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Принимая во внимание введение в действие новых федеральных государственных требов</w:t>
      </w:r>
      <w:r w:rsidR="00D553E3">
        <w:rPr>
          <w:rFonts w:ascii="Times New Roman" w:hAnsi="Times New Roman"/>
          <w:color w:val="000000"/>
          <w:sz w:val="24"/>
          <w:szCs w:val="24"/>
        </w:rPr>
        <w:t>аний, педагоги строили</w:t>
      </w:r>
      <w:r>
        <w:rPr>
          <w:rFonts w:ascii="Times New Roman" w:hAnsi="Times New Roman"/>
          <w:color w:val="000000"/>
          <w:sz w:val="24"/>
          <w:szCs w:val="24"/>
        </w:rPr>
        <w:t xml:space="preserve"> образовательный процесс с учетом принципа интеграции образовательных областей в соответствии с возрастными возможностями и особенностями воспитанников.</w:t>
      </w:r>
    </w:p>
    <w:p w:rsidR="00667BFF" w:rsidRDefault="00667BFF" w:rsidP="00667BFF">
      <w:pPr>
        <w:spacing w:after="0"/>
        <w:ind w:firstLine="65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общеразвивающих группах комплексная программа дополняется парциальными программами, более полно отвечающими целям и задачам учреждения, с учетом особенностей детей и запросов их родителей: </w:t>
      </w:r>
    </w:p>
    <w:p w:rsidR="00667BFF" w:rsidRDefault="00667BFF" w:rsidP="00667BFF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«Программа развития речи детей дошкольного возраста в детском саду» автор О.С. Ушакова; </w:t>
      </w:r>
    </w:p>
    <w:p w:rsidR="00667BFF" w:rsidRDefault="00667BFF" w:rsidP="00667BFF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«Основы безопасности детей дошкольного возраста» авторы Р.Б.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Стеркина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, О.Л. Князева, Н.Н. Авдеева.</w:t>
      </w:r>
    </w:p>
    <w:p w:rsidR="00667BFF" w:rsidRDefault="00667BFF" w:rsidP="00667BF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«Программа математического развития детей дошкольного возраста в системе «Школа 2100»</w:t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Петерсон</w:t>
      </w:r>
      <w:proofErr w:type="spellEnd"/>
      <w:r>
        <w:rPr>
          <w:rFonts w:ascii="Times New Roman" w:hAnsi="Times New Roman"/>
          <w:sz w:val="24"/>
          <w:szCs w:val="24"/>
        </w:rPr>
        <w:t xml:space="preserve"> Л.Г.</w:t>
      </w:r>
      <w:r>
        <w:rPr>
          <w:rFonts w:ascii="Times New Roman" w:hAnsi="Times New Roman"/>
          <w:sz w:val="24"/>
          <w:szCs w:val="24"/>
        </w:rPr>
        <w:tab/>
      </w:r>
    </w:p>
    <w:p w:rsidR="00667BFF" w:rsidRDefault="00667BFF" w:rsidP="00667BF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«Программа экологического воспитания дошкольников» Николаева С.Н.</w:t>
      </w:r>
    </w:p>
    <w:p w:rsidR="00667BFF" w:rsidRDefault="00667BFF" w:rsidP="00667BF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Программа «Музыкальные шедевры»</w:t>
      </w:r>
      <w:r>
        <w:rPr>
          <w:rFonts w:ascii="Times New Roman" w:hAnsi="Times New Roman"/>
          <w:sz w:val="24"/>
          <w:szCs w:val="24"/>
        </w:rPr>
        <w:tab/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Радынова</w:t>
      </w:r>
      <w:proofErr w:type="spellEnd"/>
      <w:r>
        <w:rPr>
          <w:rFonts w:ascii="Times New Roman" w:hAnsi="Times New Roman"/>
          <w:sz w:val="24"/>
          <w:szCs w:val="24"/>
        </w:rPr>
        <w:t xml:space="preserve"> О.П.</w:t>
      </w:r>
    </w:p>
    <w:p w:rsidR="00667BFF" w:rsidRDefault="00667BFF" w:rsidP="00667BF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Приобщение детей к истокам русской народной культуры  Князева О.Л.,</w:t>
      </w:r>
    </w:p>
    <w:p w:rsidR="00667BFF" w:rsidRDefault="00667BFF" w:rsidP="00667BFF">
      <w:pPr>
        <w:pStyle w:val="af1"/>
        <w:numPr>
          <w:ilvl w:val="0"/>
          <w:numId w:val="3"/>
        </w:numPr>
        <w:tabs>
          <w:tab w:val="clear" w:pos="1740"/>
          <w:tab w:val="left" w:pos="1716"/>
          <w:tab w:val="left" w:pos="3327"/>
          <w:tab w:val="left" w:pos="4919"/>
          <w:tab w:val="left" w:pos="7754"/>
          <w:tab w:val="left" w:pos="8605"/>
        </w:tabs>
        <w:spacing w:after="0" w:line="360" w:lineRule="auto"/>
        <w:ind w:right="57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Маханева</w:t>
      </w:r>
      <w:proofErr w:type="spellEnd"/>
      <w:r>
        <w:rPr>
          <w:rFonts w:ascii="Times New Roman" w:hAnsi="Times New Roman"/>
          <w:sz w:val="24"/>
          <w:szCs w:val="24"/>
        </w:rPr>
        <w:t xml:space="preserve"> М.Д.</w:t>
      </w:r>
    </w:p>
    <w:p w:rsidR="00667BFF" w:rsidRPr="00D553E3" w:rsidRDefault="00D553E3" w:rsidP="00D553E3">
      <w:pPr>
        <w:pStyle w:val="af1"/>
        <w:numPr>
          <w:ilvl w:val="0"/>
          <w:numId w:val="4"/>
        </w:numPr>
        <w:tabs>
          <w:tab w:val="clear" w:pos="1740"/>
          <w:tab w:val="left" w:pos="1716"/>
          <w:tab w:val="left" w:pos="3327"/>
          <w:tab w:val="left" w:pos="4919"/>
          <w:tab w:val="left" w:pos="7754"/>
          <w:tab w:val="left" w:pos="8605"/>
        </w:tabs>
        <w:spacing w:after="0" w:line="360" w:lineRule="auto"/>
        <w:ind w:right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Программа «Цветные ладошки» Лыкова Л.В.</w:t>
      </w:r>
    </w:p>
    <w:p w:rsidR="00667BFF" w:rsidRDefault="00667BFF" w:rsidP="00667BFF">
      <w:pPr>
        <w:spacing w:after="0"/>
        <w:ind w:firstLine="66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Также использовались дополнительные  программы дошкольного образования и инновационные образовательные технологии:</w:t>
      </w:r>
    </w:p>
    <w:p w:rsidR="00667BFF" w:rsidRDefault="00667BFF" w:rsidP="00667BF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комплексное использование оздоровительных технологий с учетом состояния здоровья воспитанников;</w:t>
      </w:r>
    </w:p>
    <w:p w:rsidR="00667BFF" w:rsidRDefault="00667BFF" w:rsidP="00667BF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технология игровых методов (сюжетно-ролевых, дидактических и развивающих игр);</w:t>
      </w:r>
    </w:p>
    <w:p w:rsidR="00667BFF" w:rsidRDefault="00667BFF" w:rsidP="00667BF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информационно-коммуникационные технологии.</w:t>
      </w:r>
    </w:p>
    <w:p w:rsidR="00667BFF" w:rsidRDefault="00667BFF" w:rsidP="00667BFF">
      <w:pPr>
        <w:spacing w:after="0"/>
        <w:jc w:val="both"/>
        <w:rPr>
          <w:rFonts w:ascii="Times New Roman" w:hAnsi="Times New Roman"/>
          <w:color w:val="17365D" w:themeColor="text2" w:themeShade="BF"/>
          <w:sz w:val="24"/>
          <w:szCs w:val="24"/>
        </w:rPr>
      </w:pPr>
    </w:p>
    <w:p w:rsidR="00667BFF" w:rsidRDefault="00667BFF" w:rsidP="00D553E3">
      <w:pPr>
        <w:spacing w:after="0" w:line="360" w:lineRule="auto"/>
        <w:jc w:val="center"/>
        <w:rPr>
          <w:rFonts w:ascii="Times New Roman" w:hAnsi="Times New Roman"/>
          <w:b/>
          <w:color w:val="1F497D" w:themeColor="text2"/>
          <w:sz w:val="24"/>
          <w:szCs w:val="24"/>
        </w:rPr>
      </w:pPr>
      <w:r>
        <w:rPr>
          <w:rFonts w:ascii="Times New Roman" w:hAnsi="Times New Roman"/>
          <w:b/>
          <w:color w:val="1F497D" w:themeColor="text2"/>
          <w:sz w:val="24"/>
          <w:szCs w:val="24"/>
        </w:rPr>
        <w:t>Управление дошкольным образовательным учреждением</w:t>
      </w:r>
    </w:p>
    <w:p w:rsidR="00667BFF" w:rsidRDefault="00667BFF" w:rsidP="00667BFF">
      <w:pPr>
        <w:spacing w:after="0" w:line="360" w:lineRule="auto"/>
        <w:ind w:firstLine="567"/>
        <w:jc w:val="both"/>
      </w:pPr>
      <w:r>
        <w:rPr>
          <w:rFonts w:ascii="Times New Roman" w:hAnsi="Times New Roman"/>
          <w:sz w:val="24"/>
          <w:szCs w:val="24"/>
        </w:rPr>
        <w:t>Структура управления ДОУ соответствует закону РФ «Об образовании» и осуществляется в соответствии с законодательством РФ и Уставом, построена на сочетании принципов самоуправления и единоначалия.</w:t>
      </w:r>
    </w:p>
    <w:p w:rsidR="00667BFF" w:rsidRDefault="00667BFF" w:rsidP="00667BFF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Заведующий является единоличным руководителем, осуществляющим непосредственное руководство учреждением. </w:t>
      </w:r>
    </w:p>
    <w:p w:rsidR="00667BFF" w:rsidRDefault="00667BFF" w:rsidP="00667BFF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Формами самоуправления являются:</w:t>
      </w:r>
    </w:p>
    <w:p w:rsidR="00667BFF" w:rsidRDefault="00667BFF" w:rsidP="00667BFF">
      <w:pPr>
        <w:numPr>
          <w:ilvl w:val="0"/>
          <w:numId w:val="5"/>
        </w:numPr>
        <w:spacing w:before="100" w:beforeAutospacing="1"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Совет ДОУ;</w:t>
      </w:r>
    </w:p>
    <w:p w:rsidR="00667BFF" w:rsidRDefault="00667BFF" w:rsidP="00667BFF">
      <w:pPr>
        <w:numPr>
          <w:ilvl w:val="0"/>
          <w:numId w:val="5"/>
        </w:numPr>
        <w:spacing w:before="100" w:beforeAutospacing="1"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Общее собрание трудового коллектива;</w:t>
      </w:r>
    </w:p>
    <w:p w:rsidR="00667BFF" w:rsidRDefault="00667BFF" w:rsidP="00667BFF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Педагогический совет;</w:t>
      </w:r>
    </w:p>
    <w:p w:rsidR="00667BFF" w:rsidRDefault="00667BFF" w:rsidP="00667BFF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Родительский комитет.</w:t>
      </w:r>
    </w:p>
    <w:p w:rsidR="00667BFF" w:rsidRDefault="00273869" w:rsidP="00667BF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     В 2012-2013</w:t>
      </w:r>
      <w:r w:rsidR="00667BFF">
        <w:rPr>
          <w:rFonts w:ascii="Times New Roman" w:hAnsi="Times New Roman"/>
          <w:sz w:val="24"/>
        </w:rPr>
        <w:t xml:space="preserve"> году продолжалось с</w:t>
      </w:r>
      <w:r w:rsidR="00667BFF">
        <w:rPr>
          <w:rFonts w:ascii="Times New Roman" w:hAnsi="Times New Roman"/>
          <w:spacing w:val="-5"/>
          <w:sz w:val="24"/>
        </w:rPr>
        <w:t xml:space="preserve">овершенствование работы органа государственно-общественного управления  -   Совета ДОУ. На  заседаниях рассматривались вопросы: </w:t>
      </w:r>
      <w:r w:rsidR="00667BFF">
        <w:rPr>
          <w:rFonts w:ascii="Times New Roman" w:hAnsi="Times New Roman"/>
          <w:sz w:val="24"/>
        </w:rPr>
        <w:t>о создании   безопасных условий  воспитания и обучения в детском саду, о контроле</w:t>
      </w:r>
      <w:r w:rsidR="00667BFF">
        <w:rPr>
          <w:rFonts w:ascii="Times New Roman" w:hAnsi="Times New Roman"/>
          <w:color w:val="000000"/>
          <w:sz w:val="24"/>
        </w:rPr>
        <w:t xml:space="preserve"> за качеством и безопасностью условий обучения и воспитания, за качеством питания детей, обеспечение участия представителей общественности в мероприятиях  детского сада, представления педагогов на участие в конкурсах, на награждение, по улучшению материально-технической базы детского сада, по содействию создания оптимальных условий и форм организации образовательного процесса.</w:t>
      </w:r>
      <w:r w:rsidR="00667BFF">
        <w:rPr>
          <w:rFonts w:ascii="Times New Roman" w:hAnsi="Times New Roman"/>
          <w:sz w:val="24"/>
          <w:szCs w:val="24"/>
        </w:rPr>
        <w:t xml:space="preserve"> Участие  Совета ДОУ в структуре управления придает механизму управления эффективность и действенность.</w:t>
      </w:r>
    </w:p>
    <w:p w:rsidR="00667BFF" w:rsidRDefault="00667BFF" w:rsidP="00667BFF">
      <w:pPr>
        <w:spacing w:after="0" w:line="360" w:lineRule="auto"/>
        <w:ind w:firstLine="36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состав Общего собрания, являющегося  органом общественного самоуправления,   входит весь трудовой коллектив. На общих собраниях решались вопросы  по обсуждению </w:t>
      </w:r>
      <w:r>
        <w:rPr>
          <w:rFonts w:ascii="Times New Roman" w:hAnsi="Times New Roman"/>
          <w:color w:val="000000"/>
          <w:sz w:val="24"/>
          <w:szCs w:val="24"/>
        </w:rPr>
        <w:t>состояния трудовой дисциплины  и мероприятий по ее укреплению, рассмотрение вопросов охраны и безопасности условий труда работников, охраны здоровья воспитанников,</w:t>
      </w:r>
      <w:r w:rsidR="00273869">
        <w:rPr>
          <w:rFonts w:ascii="Times New Roman" w:hAnsi="Times New Roman"/>
          <w:color w:val="000000"/>
          <w:sz w:val="24"/>
          <w:szCs w:val="24"/>
        </w:rPr>
        <w:t xml:space="preserve"> принятие </w:t>
      </w:r>
      <w:r>
        <w:rPr>
          <w:rFonts w:ascii="Times New Roman" w:hAnsi="Times New Roman"/>
          <w:color w:val="000000"/>
          <w:sz w:val="24"/>
          <w:szCs w:val="24"/>
        </w:rPr>
        <w:t xml:space="preserve"> Коллективного договора, локальных актов дошкольного учреждения.</w:t>
      </w:r>
    </w:p>
    <w:p w:rsidR="00667BFF" w:rsidRDefault="00667BFF" w:rsidP="00667BF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Управление педагогической деятельностью осуществляет Педагогический совет, в его состав входят все педагогические работники, медицинские работники учреждения и родители (законные представители) воспитанников – с правом совещательного гол</w:t>
      </w:r>
      <w:r w:rsidR="00273869">
        <w:rPr>
          <w:rFonts w:ascii="Times New Roman" w:hAnsi="Times New Roman"/>
          <w:sz w:val="24"/>
          <w:szCs w:val="24"/>
        </w:rPr>
        <w:t>оса. Педагогический совет в 2012-2013</w:t>
      </w:r>
      <w:r>
        <w:rPr>
          <w:rFonts w:ascii="Times New Roman" w:hAnsi="Times New Roman"/>
          <w:sz w:val="24"/>
          <w:szCs w:val="24"/>
        </w:rPr>
        <w:t xml:space="preserve"> году обсуждал и принимал решения по внедрению образовательных программ в образовательном процессе учреждения. На заседаниях утверждался годовой план, заслушивались результаты работы коллектива по ведущим направлениям деятельности, организации дополнительных услуг и многие другие вопросы.</w:t>
      </w:r>
    </w:p>
    <w:p w:rsidR="00667BFF" w:rsidRDefault="00667BFF" w:rsidP="00667BF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Родительский комитет дошкольного учреждения оказывал поддержку в </w:t>
      </w:r>
      <w:r>
        <w:rPr>
          <w:rFonts w:ascii="Times New Roman" w:hAnsi="Times New Roman"/>
          <w:color w:val="000000"/>
          <w:sz w:val="24"/>
          <w:szCs w:val="24"/>
        </w:rPr>
        <w:t>укреплении материально-технической базы, благоустройстве   помещений детского сада, детских площадок и территории.</w:t>
      </w:r>
    </w:p>
    <w:p w:rsidR="00667BFF" w:rsidRDefault="00667BFF" w:rsidP="00667BFF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Также в структуре управления дошкольного учреждения выделены наиболее важные службы: методическая, административно-хозяйственная  служба, медицинская служба. Для эффективной организации всех структур управления разработана циклограмма деятельности ДОУ, что способствует выполнению цикличности  намеченных мероприятий по годовому плану.</w:t>
      </w:r>
    </w:p>
    <w:p w:rsidR="00667BFF" w:rsidRDefault="00667BFF" w:rsidP="00667BF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Таким образом, благодаря успешно функционирующей структуре управления, педагогический  коллектив нашего учреждения можно охарактеризовать так: тщательно сформированный, хорошо управляемый, самоорганизующийся, быстро реагирующий на любые изменяющиеся ситуации, решающий задачи как единое целое.</w:t>
      </w:r>
    </w:p>
    <w:p w:rsidR="00667BFF" w:rsidRDefault="00667BFF" w:rsidP="00667BFF">
      <w:pPr>
        <w:spacing w:line="360" w:lineRule="auto"/>
        <w:jc w:val="center"/>
        <w:rPr>
          <w:rFonts w:ascii="Times New Roman" w:hAnsi="Times New Roman"/>
          <w:b/>
          <w:noProof/>
          <w:color w:val="1F497D" w:themeColor="text2"/>
          <w:sz w:val="24"/>
          <w:szCs w:val="24"/>
        </w:rPr>
      </w:pPr>
      <w:r>
        <w:rPr>
          <w:rFonts w:ascii="Times New Roman" w:hAnsi="Times New Roman"/>
          <w:b/>
          <w:noProof/>
          <w:color w:val="1F497D" w:themeColor="text2"/>
          <w:sz w:val="24"/>
          <w:szCs w:val="24"/>
        </w:rPr>
        <w:t>Кадровое обеспечение педагогического процесса</w:t>
      </w:r>
    </w:p>
    <w:tbl>
      <w:tblPr>
        <w:tblW w:w="9345" w:type="dxa"/>
        <w:jc w:val="center"/>
        <w:tblInd w:w="840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694"/>
        <w:gridCol w:w="3065"/>
        <w:gridCol w:w="2586"/>
      </w:tblGrid>
      <w:tr w:rsidR="00667BFF" w:rsidTr="00667BFF">
        <w:trPr>
          <w:cantSplit/>
          <w:trHeight w:val="585"/>
          <w:jc w:val="center"/>
        </w:trPr>
        <w:tc>
          <w:tcPr>
            <w:tcW w:w="3696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7BFF" w:rsidRDefault="00667BFF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Административный персонал</w:t>
            </w:r>
          </w:p>
        </w:tc>
        <w:tc>
          <w:tcPr>
            <w:tcW w:w="3067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7BFF" w:rsidRDefault="00667BFF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Педагогический</w:t>
            </w:r>
          </w:p>
        </w:tc>
        <w:tc>
          <w:tcPr>
            <w:tcW w:w="2587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  <w:hideMark/>
          </w:tcPr>
          <w:p w:rsidR="00667BFF" w:rsidRDefault="00667BFF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Вспомогательный</w:t>
            </w:r>
          </w:p>
        </w:tc>
      </w:tr>
      <w:tr w:rsidR="00667BFF" w:rsidTr="00667BFF">
        <w:trPr>
          <w:jc w:val="center"/>
        </w:trPr>
        <w:tc>
          <w:tcPr>
            <w:tcW w:w="3696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hideMark/>
          </w:tcPr>
          <w:p w:rsidR="00667BFF" w:rsidRDefault="00667BFF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067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hideMark/>
          </w:tcPr>
          <w:p w:rsidR="00667BFF" w:rsidRDefault="00273869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hideMark/>
          </w:tcPr>
          <w:p w:rsidR="00667BFF" w:rsidRDefault="00273869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22</w:t>
            </w:r>
          </w:p>
        </w:tc>
      </w:tr>
    </w:tbl>
    <w:p w:rsidR="00667BFF" w:rsidRDefault="00667BFF" w:rsidP="00667BFF">
      <w:pPr>
        <w:spacing w:after="0" w:line="360" w:lineRule="auto"/>
        <w:ind w:right="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уровню образования педагогический персонал:</w:t>
      </w:r>
    </w:p>
    <w:tbl>
      <w:tblPr>
        <w:tblW w:w="0" w:type="auto"/>
        <w:jc w:val="center"/>
        <w:tblInd w:w="-747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815"/>
        <w:gridCol w:w="2977"/>
        <w:gridCol w:w="3502"/>
      </w:tblGrid>
      <w:tr w:rsidR="00667BFF" w:rsidTr="007A4F1B">
        <w:trPr>
          <w:cantSplit/>
          <w:trHeight w:val="637"/>
          <w:jc w:val="center"/>
        </w:trPr>
        <w:tc>
          <w:tcPr>
            <w:tcW w:w="2815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7BFF" w:rsidRDefault="00667BFF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Высшее</w:t>
            </w:r>
          </w:p>
        </w:tc>
        <w:tc>
          <w:tcPr>
            <w:tcW w:w="2977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7BFF" w:rsidRDefault="00667BFF">
            <w:pPr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Незаконченное высшее</w:t>
            </w:r>
          </w:p>
        </w:tc>
        <w:tc>
          <w:tcPr>
            <w:tcW w:w="3502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4" w:space="0" w:color="auto"/>
            </w:tcBorders>
            <w:vAlign w:val="center"/>
            <w:hideMark/>
          </w:tcPr>
          <w:p w:rsidR="00667BFF" w:rsidRDefault="00667BF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Среднее специальное</w:t>
            </w:r>
          </w:p>
        </w:tc>
      </w:tr>
      <w:tr w:rsidR="00667BFF" w:rsidTr="007A4F1B">
        <w:trPr>
          <w:jc w:val="center"/>
        </w:trPr>
        <w:tc>
          <w:tcPr>
            <w:tcW w:w="281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7BFF" w:rsidRDefault="00667BF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7BFF" w:rsidRDefault="00667BFF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auto"/>
            </w:tcBorders>
            <w:hideMark/>
          </w:tcPr>
          <w:p w:rsidR="00667BFF" w:rsidRDefault="00273869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</w:tr>
      <w:tr w:rsidR="00667BFF" w:rsidTr="007A4F1B">
        <w:trPr>
          <w:jc w:val="center"/>
        </w:trPr>
        <w:tc>
          <w:tcPr>
            <w:tcW w:w="2815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hideMark/>
          </w:tcPr>
          <w:p w:rsidR="00667BFF" w:rsidRDefault="00273869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80</w:t>
            </w:r>
            <w:r w:rsidR="00667BFF">
              <w:rPr>
                <w:rFonts w:ascii="Times New Roman" w:hAnsi="Times New Roman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hideMark/>
          </w:tcPr>
          <w:p w:rsidR="00667BFF" w:rsidRDefault="00667BFF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4%</w:t>
            </w:r>
          </w:p>
        </w:tc>
        <w:tc>
          <w:tcPr>
            <w:tcW w:w="3502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4" w:space="0" w:color="auto"/>
            </w:tcBorders>
            <w:hideMark/>
          </w:tcPr>
          <w:p w:rsidR="00667BFF" w:rsidRDefault="00273869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16</w:t>
            </w:r>
            <w:r w:rsidR="00667BFF">
              <w:rPr>
                <w:rFonts w:ascii="Times New Roman" w:hAnsi="Times New Roman"/>
                <w:sz w:val="24"/>
                <w:szCs w:val="24"/>
                <w:lang w:eastAsia="en-US"/>
              </w:rPr>
              <w:t>%</w:t>
            </w:r>
          </w:p>
        </w:tc>
      </w:tr>
    </w:tbl>
    <w:p w:rsidR="00667BFF" w:rsidRDefault="00667BFF" w:rsidP="00667BFF">
      <w:pPr>
        <w:spacing w:line="360" w:lineRule="auto"/>
        <w:ind w:right="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стажу работы:</w:t>
      </w:r>
    </w:p>
    <w:tbl>
      <w:tblPr>
        <w:tblW w:w="0" w:type="auto"/>
        <w:jc w:val="center"/>
        <w:tblInd w:w="-427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05"/>
        <w:gridCol w:w="1701"/>
        <w:gridCol w:w="1535"/>
        <w:gridCol w:w="1553"/>
        <w:gridCol w:w="1244"/>
        <w:gridCol w:w="1269"/>
      </w:tblGrid>
      <w:tr w:rsidR="00667BFF" w:rsidTr="0013608B">
        <w:trPr>
          <w:jc w:val="center"/>
        </w:trPr>
        <w:tc>
          <w:tcPr>
            <w:tcW w:w="2005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7BFF" w:rsidRDefault="00667BFF">
            <w:pPr>
              <w:ind w:right="57"/>
              <w:jc w:val="center"/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1 – 3 года</w:t>
            </w:r>
          </w:p>
        </w:tc>
        <w:tc>
          <w:tcPr>
            <w:tcW w:w="1701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7BFF" w:rsidRDefault="00667BFF">
            <w:pPr>
              <w:ind w:right="57"/>
              <w:jc w:val="center"/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3 – 5 лет</w:t>
            </w:r>
          </w:p>
        </w:tc>
        <w:tc>
          <w:tcPr>
            <w:tcW w:w="1535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7BFF" w:rsidRDefault="00667BFF">
            <w:pPr>
              <w:ind w:right="57"/>
              <w:jc w:val="center"/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5 – 10 лет</w:t>
            </w:r>
          </w:p>
        </w:tc>
        <w:tc>
          <w:tcPr>
            <w:tcW w:w="1553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7BFF" w:rsidRDefault="00667BFF">
            <w:pPr>
              <w:ind w:right="57"/>
              <w:jc w:val="center"/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10 – 15 лет</w:t>
            </w:r>
          </w:p>
        </w:tc>
        <w:tc>
          <w:tcPr>
            <w:tcW w:w="1244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7BFF" w:rsidRDefault="00667BFF">
            <w:pPr>
              <w:ind w:right="57"/>
              <w:jc w:val="center"/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15 – 20 лет</w:t>
            </w:r>
          </w:p>
        </w:tc>
        <w:tc>
          <w:tcPr>
            <w:tcW w:w="1269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  <w:hideMark/>
          </w:tcPr>
          <w:p w:rsidR="00667BFF" w:rsidRDefault="00667BFF">
            <w:pPr>
              <w:ind w:right="57"/>
              <w:jc w:val="center"/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20 лет</w:t>
            </w:r>
          </w:p>
          <w:p w:rsidR="00667BFF" w:rsidRDefault="00667BFF">
            <w:pPr>
              <w:ind w:right="57"/>
              <w:jc w:val="center"/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и более</w:t>
            </w:r>
          </w:p>
        </w:tc>
      </w:tr>
      <w:tr w:rsidR="00667BFF" w:rsidTr="0013608B">
        <w:trPr>
          <w:jc w:val="center"/>
        </w:trPr>
        <w:tc>
          <w:tcPr>
            <w:tcW w:w="2005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vAlign w:val="center"/>
            <w:hideMark/>
          </w:tcPr>
          <w:p w:rsidR="00667BFF" w:rsidRDefault="00DF643C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  <w:hideMark/>
          </w:tcPr>
          <w:p w:rsidR="00667BFF" w:rsidRDefault="00DF643C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  <w:hideMark/>
          </w:tcPr>
          <w:p w:rsidR="00667BFF" w:rsidRDefault="00DF643C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  <w:hideMark/>
          </w:tcPr>
          <w:p w:rsidR="00667BFF" w:rsidRDefault="00DF643C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  <w:hideMark/>
          </w:tcPr>
          <w:p w:rsidR="00667BFF" w:rsidRDefault="00667BFF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667BFF" w:rsidRDefault="00273869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</w:tr>
    </w:tbl>
    <w:p w:rsidR="00667BFF" w:rsidRDefault="00667BFF" w:rsidP="00667BFF">
      <w:pPr>
        <w:spacing w:line="240" w:lineRule="auto"/>
        <w:ind w:right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квалификационным категориям:</w:t>
      </w:r>
    </w:p>
    <w:tbl>
      <w:tblPr>
        <w:tblW w:w="0" w:type="auto"/>
        <w:jc w:val="center"/>
        <w:tblInd w:w="-3275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16"/>
        <w:gridCol w:w="2589"/>
        <w:gridCol w:w="2589"/>
        <w:gridCol w:w="2696"/>
      </w:tblGrid>
      <w:tr w:rsidR="00667BFF" w:rsidTr="0013608B">
        <w:trPr>
          <w:jc w:val="center"/>
        </w:trPr>
        <w:tc>
          <w:tcPr>
            <w:tcW w:w="1516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7BFF" w:rsidRDefault="00667BFF">
            <w:pPr>
              <w:pStyle w:val="5"/>
              <w:spacing w:line="276" w:lineRule="auto"/>
              <w:ind w:left="-688" w:firstLine="120"/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  <w:r>
              <w:rPr>
                <w:rFonts w:eastAsiaTheme="minorEastAsia"/>
                <w:sz w:val="24"/>
                <w:szCs w:val="24"/>
                <w:lang w:eastAsia="en-US"/>
              </w:rPr>
              <w:t xml:space="preserve">    </w:t>
            </w:r>
            <w:r>
              <w:rPr>
                <w:rFonts w:eastAsiaTheme="minorEastAsia"/>
                <w:b w:val="0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2589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7BFF" w:rsidRDefault="00667BF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Высшая</w:t>
            </w:r>
          </w:p>
          <w:p w:rsidR="00667BFF" w:rsidRDefault="00667BF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квалификационная</w:t>
            </w:r>
          </w:p>
          <w:p w:rsidR="00667BFF" w:rsidRDefault="00667BFF">
            <w:pPr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категория</w:t>
            </w:r>
          </w:p>
        </w:tc>
        <w:tc>
          <w:tcPr>
            <w:tcW w:w="2589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7BFF" w:rsidRDefault="00667BF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Первая квалификационная</w:t>
            </w:r>
          </w:p>
          <w:p w:rsidR="00667BFF" w:rsidRDefault="00667BFF">
            <w:pPr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категория</w:t>
            </w:r>
          </w:p>
        </w:tc>
        <w:tc>
          <w:tcPr>
            <w:tcW w:w="2696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  <w:hideMark/>
          </w:tcPr>
          <w:p w:rsidR="00667BFF" w:rsidRDefault="00667BFF">
            <w:pPr>
              <w:pStyle w:val="5"/>
              <w:spacing w:line="276" w:lineRule="auto"/>
              <w:ind w:left="-171"/>
              <w:jc w:val="center"/>
              <w:rPr>
                <w:rFonts w:eastAsiaTheme="minorEastAsia"/>
                <w:b w:val="0"/>
                <w:sz w:val="24"/>
                <w:szCs w:val="24"/>
                <w:lang w:eastAsia="en-US"/>
              </w:rPr>
            </w:pPr>
            <w:r>
              <w:rPr>
                <w:rFonts w:eastAsiaTheme="minorEastAsia"/>
                <w:b w:val="0"/>
                <w:sz w:val="24"/>
                <w:szCs w:val="24"/>
                <w:lang w:eastAsia="en-US"/>
              </w:rPr>
              <w:t>Вторая            квалификационная</w:t>
            </w:r>
          </w:p>
          <w:p w:rsidR="00667BFF" w:rsidRDefault="00667BFF">
            <w:pPr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категория</w:t>
            </w:r>
          </w:p>
        </w:tc>
      </w:tr>
      <w:tr w:rsidR="00667BFF" w:rsidTr="0013608B">
        <w:trPr>
          <w:jc w:val="center"/>
        </w:trPr>
        <w:tc>
          <w:tcPr>
            <w:tcW w:w="151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7BFF" w:rsidRDefault="00DF643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7BFF" w:rsidRDefault="00DF643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7BFF" w:rsidRDefault="00DF643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  <w:hideMark/>
          </w:tcPr>
          <w:p w:rsidR="00667BFF" w:rsidRDefault="00DF643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667BFF" w:rsidTr="0013608B">
        <w:trPr>
          <w:jc w:val="center"/>
        </w:trPr>
        <w:tc>
          <w:tcPr>
            <w:tcW w:w="1516" w:type="dxa"/>
            <w:tcBorders>
              <w:top w:val="single" w:sz="6" w:space="0" w:color="000000"/>
              <w:left w:val="double" w:sz="6" w:space="0" w:color="000000"/>
              <w:bottom w:val="double" w:sz="4" w:space="0" w:color="auto"/>
              <w:right w:val="single" w:sz="6" w:space="0" w:color="000000"/>
            </w:tcBorders>
            <w:vAlign w:val="center"/>
            <w:hideMark/>
          </w:tcPr>
          <w:p w:rsidR="00667BFF" w:rsidRDefault="00667BF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  <w:vAlign w:val="center"/>
            <w:hideMark/>
          </w:tcPr>
          <w:p w:rsidR="00667BFF" w:rsidRDefault="00DF643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8%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  <w:vAlign w:val="center"/>
            <w:hideMark/>
          </w:tcPr>
          <w:p w:rsidR="00667BFF" w:rsidRDefault="00667BF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double" w:sz="6" w:space="0" w:color="000000"/>
            </w:tcBorders>
            <w:vAlign w:val="center"/>
            <w:hideMark/>
          </w:tcPr>
          <w:p w:rsidR="00667BFF" w:rsidRDefault="00667BF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8%</w:t>
            </w:r>
          </w:p>
        </w:tc>
      </w:tr>
    </w:tbl>
    <w:p w:rsidR="00667BFF" w:rsidRDefault="00667BFF" w:rsidP="00667BFF">
      <w:pPr>
        <w:spacing w:after="0"/>
        <w:ind w:right="57"/>
        <w:jc w:val="both"/>
        <w:rPr>
          <w:rFonts w:ascii="Times New Roman" w:hAnsi="Times New Roman"/>
          <w:sz w:val="24"/>
          <w:szCs w:val="24"/>
        </w:rPr>
      </w:pPr>
    </w:p>
    <w:p w:rsidR="003A3AAD" w:rsidRDefault="003A3AAD" w:rsidP="00667BFF">
      <w:pPr>
        <w:ind w:right="57"/>
        <w:jc w:val="both"/>
        <w:rPr>
          <w:rFonts w:ascii="Times New Roman" w:hAnsi="Times New Roman"/>
          <w:sz w:val="24"/>
          <w:szCs w:val="24"/>
        </w:rPr>
      </w:pPr>
    </w:p>
    <w:p w:rsidR="00667BFF" w:rsidRDefault="00667BFF" w:rsidP="00667BFF">
      <w:pPr>
        <w:ind w:right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по количеству работников, имеющих отличия:</w:t>
      </w:r>
    </w:p>
    <w:tbl>
      <w:tblPr>
        <w:tblW w:w="9540" w:type="dxa"/>
        <w:jc w:val="center"/>
        <w:tblInd w:w="905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43"/>
        <w:gridCol w:w="2835"/>
        <w:gridCol w:w="3261"/>
        <w:gridCol w:w="2501"/>
      </w:tblGrid>
      <w:tr w:rsidR="00667BFF" w:rsidTr="00DF643C">
        <w:trPr>
          <w:cantSplit/>
          <w:jc w:val="center"/>
        </w:trPr>
        <w:tc>
          <w:tcPr>
            <w:tcW w:w="943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7BFF" w:rsidRDefault="00667BFF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8597" w:type="dxa"/>
            <w:gridSpan w:val="3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667BFF" w:rsidRDefault="00667BFF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В том числе</w:t>
            </w:r>
          </w:p>
        </w:tc>
      </w:tr>
      <w:tr w:rsidR="00667BFF" w:rsidTr="00DF643C">
        <w:trPr>
          <w:cantSplit/>
          <w:jc w:val="center"/>
        </w:trPr>
        <w:tc>
          <w:tcPr>
            <w:tcW w:w="943" w:type="dxa"/>
            <w:vMerge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7BFF" w:rsidRDefault="00667BF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auto"/>
            </w:tcBorders>
            <w:vAlign w:val="center"/>
          </w:tcPr>
          <w:p w:rsidR="00667BFF" w:rsidRDefault="00667BFF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Отличник народного</w:t>
            </w:r>
          </w:p>
          <w:p w:rsidR="00667BFF" w:rsidRDefault="00667BFF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образования</w:t>
            </w:r>
          </w:p>
          <w:p w:rsidR="00667BFF" w:rsidRDefault="00667BFF">
            <w:pP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667BFF" w:rsidRDefault="00667BFF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Почётный работник общего образования</w:t>
            </w:r>
          </w:p>
          <w:p w:rsidR="00667BFF" w:rsidRDefault="00667BFF">
            <w:pP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2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  <w:hideMark/>
          </w:tcPr>
          <w:p w:rsidR="00667BFF" w:rsidRDefault="00667BFF">
            <w:pPr>
              <w:spacing w:after="0"/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Почётная грамота Министерства образования</w:t>
            </w:r>
          </w:p>
        </w:tc>
      </w:tr>
      <w:tr w:rsidR="00667BFF" w:rsidTr="00DF643C">
        <w:trPr>
          <w:trHeight w:val="323"/>
          <w:jc w:val="center"/>
        </w:trPr>
        <w:tc>
          <w:tcPr>
            <w:tcW w:w="943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hideMark/>
          </w:tcPr>
          <w:p w:rsidR="00667BFF" w:rsidRDefault="00DF64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2" w:space="0" w:color="auto"/>
            </w:tcBorders>
            <w:hideMark/>
          </w:tcPr>
          <w:p w:rsidR="00667BFF" w:rsidRDefault="00667BF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6" w:space="0" w:color="000000"/>
              <w:left w:val="single" w:sz="2" w:space="0" w:color="auto"/>
              <w:bottom w:val="double" w:sz="6" w:space="0" w:color="000000"/>
              <w:right w:val="single" w:sz="6" w:space="0" w:color="000000"/>
            </w:tcBorders>
            <w:hideMark/>
          </w:tcPr>
          <w:p w:rsidR="00667BFF" w:rsidRDefault="00DF643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501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hideMark/>
          </w:tcPr>
          <w:p w:rsidR="00667BFF" w:rsidRDefault="00DF643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</w:tr>
    </w:tbl>
    <w:p w:rsidR="003A3AAD" w:rsidRDefault="003A3AAD" w:rsidP="003A3AAD">
      <w:pPr>
        <w:spacing w:line="360" w:lineRule="auto"/>
        <w:ind w:right="57"/>
        <w:jc w:val="center"/>
        <w:rPr>
          <w:rFonts w:ascii="Times New Roman" w:hAnsi="Times New Roman"/>
          <w:b/>
          <w:color w:val="1F497D" w:themeColor="text2"/>
          <w:sz w:val="24"/>
          <w:szCs w:val="24"/>
        </w:rPr>
      </w:pPr>
    </w:p>
    <w:p w:rsidR="00667BFF" w:rsidRDefault="00667BFF" w:rsidP="003A3AAD">
      <w:pPr>
        <w:spacing w:line="360" w:lineRule="auto"/>
        <w:ind w:right="57"/>
        <w:jc w:val="center"/>
        <w:rPr>
          <w:rFonts w:ascii="Times New Roman" w:hAnsi="Times New Roman"/>
          <w:b/>
          <w:color w:val="1F497D" w:themeColor="text2"/>
          <w:sz w:val="24"/>
          <w:szCs w:val="24"/>
        </w:rPr>
      </w:pPr>
      <w:r>
        <w:rPr>
          <w:rFonts w:ascii="Times New Roman" w:hAnsi="Times New Roman"/>
          <w:b/>
          <w:color w:val="1F497D" w:themeColor="text2"/>
          <w:sz w:val="24"/>
          <w:szCs w:val="24"/>
        </w:rPr>
        <w:t>Материально-техническая база</w:t>
      </w:r>
    </w:p>
    <w:p w:rsidR="00667BFF" w:rsidRDefault="00667BFF" w:rsidP="00667BF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</w:t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 Материально-техническая база учреждения представляет собой комплекс современных информационных образовательных ресурсов с необходимым методическим, технологическим и техническим   обеспечением, предназначенным для организации методического сопровождения образовательного процесса.</w:t>
      </w:r>
    </w:p>
    <w:p w:rsidR="00667BFF" w:rsidRDefault="00667BFF" w:rsidP="00667BFF">
      <w:pPr>
        <w:spacing w:after="0" w:line="360" w:lineRule="auto"/>
        <w:ind w:firstLine="660"/>
        <w:jc w:val="both"/>
        <w:rPr>
          <w:rFonts w:ascii="Times New Roman" w:hAnsi="Times New Roman"/>
          <w:color w:val="000000"/>
          <w:spacing w:val="-9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Предметно-развивающая среда в группах создана с учетом требований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СанПин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и возрастных особенностей воспитанников. 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 xml:space="preserve">Все  помещения  детского  сада  оснащены  мебелью  соответствующей  возрастным параметрам.     Маркировка  мебели  выполнена  в  каждой  группе, установлено по два ростовых размера.  </w:t>
      </w:r>
    </w:p>
    <w:p w:rsidR="00667BFF" w:rsidRDefault="00667BFF" w:rsidP="00667BFF">
      <w:pPr>
        <w:pStyle w:val="ac"/>
        <w:ind w:firstLine="66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Имеется все необходимое физкультурное и игровое оборудование. В дошкольном</w:t>
      </w:r>
      <w:r w:rsidR="0013608B">
        <w:rPr>
          <w:rFonts w:ascii="Times New Roman" w:hAnsi="Times New Roman"/>
          <w:szCs w:val="24"/>
        </w:rPr>
        <w:t xml:space="preserve"> учреждении есть 2 интерактивные доски, проекторы, компьютеры, ноу</w:t>
      </w:r>
      <w:r>
        <w:rPr>
          <w:rFonts w:ascii="Times New Roman" w:hAnsi="Times New Roman"/>
          <w:szCs w:val="24"/>
        </w:rPr>
        <w:t>тбуки, ксерокс</w:t>
      </w:r>
      <w:r w:rsidR="0013608B">
        <w:rPr>
          <w:rFonts w:ascii="Times New Roman" w:hAnsi="Times New Roman"/>
          <w:szCs w:val="24"/>
        </w:rPr>
        <w:t>ы</w:t>
      </w:r>
      <w:r>
        <w:rPr>
          <w:rFonts w:ascii="Times New Roman" w:hAnsi="Times New Roman"/>
          <w:szCs w:val="24"/>
        </w:rPr>
        <w:t>, принтеры, телевизор, музыкальный центр</w:t>
      </w:r>
      <w:r w:rsidR="00DF643C">
        <w:rPr>
          <w:rFonts w:ascii="Times New Roman" w:hAnsi="Times New Roman"/>
          <w:szCs w:val="24"/>
        </w:rPr>
        <w:t>ы</w:t>
      </w:r>
      <w:r>
        <w:rPr>
          <w:rFonts w:ascii="Times New Roman" w:hAnsi="Times New Roman"/>
          <w:szCs w:val="24"/>
        </w:rPr>
        <w:t>, диски с записями классической и современной музыки, детские музыкальные инструменты, научно-методическая литература, оборудование для занятий изобразительной деятельностью, достаточное количество учебно-наглядных пособий</w:t>
      </w:r>
      <w:r w:rsidR="0013608B">
        <w:rPr>
          <w:rFonts w:ascii="Times New Roman" w:hAnsi="Times New Roman"/>
          <w:szCs w:val="24"/>
        </w:rPr>
        <w:t xml:space="preserve"> для обеспечения </w:t>
      </w:r>
      <w:r>
        <w:rPr>
          <w:rFonts w:ascii="Times New Roman" w:hAnsi="Times New Roman"/>
          <w:szCs w:val="24"/>
        </w:rPr>
        <w:t xml:space="preserve"> образ</w:t>
      </w:r>
      <w:r w:rsidR="003A3AAD">
        <w:rPr>
          <w:rFonts w:ascii="Times New Roman" w:hAnsi="Times New Roman"/>
          <w:szCs w:val="24"/>
        </w:rPr>
        <w:t xml:space="preserve">овательного процесса. </w:t>
      </w:r>
    </w:p>
    <w:p w:rsidR="00667BFF" w:rsidRDefault="00667BFF" w:rsidP="00667BFF">
      <w:pPr>
        <w:pStyle w:val="ac"/>
        <w:ind w:firstLine="70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В дошкольном учреждении просторные группов</w:t>
      </w:r>
      <w:r w:rsidR="003A3AAD">
        <w:rPr>
          <w:rFonts w:ascii="Times New Roman" w:hAnsi="Times New Roman"/>
          <w:szCs w:val="24"/>
        </w:rPr>
        <w:t xml:space="preserve">ые и спальные комнаты, </w:t>
      </w:r>
      <w:r>
        <w:rPr>
          <w:rFonts w:ascii="Times New Roman" w:hAnsi="Times New Roman"/>
          <w:szCs w:val="24"/>
        </w:rPr>
        <w:t>м</w:t>
      </w:r>
      <w:r w:rsidR="0013608B">
        <w:rPr>
          <w:rFonts w:ascii="Times New Roman" w:hAnsi="Times New Roman"/>
          <w:szCs w:val="24"/>
        </w:rPr>
        <w:t>узыкальный и физкультурный залы.</w:t>
      </w:r>
    </w:p>
    <w:p w:rsidR="00667BFF" w:rsidRDefault="00667BFF" w:rsidP="00667BFF">
      <w:pPr>
        <w:pStyle w:val="ac"/>
        <w:ind w:firstLine="70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Наличие в зале зеркальной стены дает детям возможность отрабатывать качество движений на музыкальных </w:t>
      </w:r>
      <w:r w:rsidR="003A3AAD">
        <w:rPr>
          <w:rFonts w:ascii="Times New Roman" w:hAnsi="Times New Roman"/>
          <w:szCs w:val="24"/>
        </w:rPr>
        <w:t>занятиях</w:t>
      </w:r>
      <w:r>
        <w:rPr>
          <w:rFonts w:ascii="Times New Roman" w:hAnsi="Times New Roman"/>
          <w:szCs w:val="24"/>
        </w:rPr>
        <w:t>.</w:t>
      </w:r>
    </w:p>
    <w:p w:rsidR="00667BFF" w:rsidRDefault="00667BFF" w:rsidP="00667BFF">
      <w:pPr>
        <w:pStyle w:val="ac"/>
        <w:ind w:firstLine="65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Большое внимание педагогами детского сада уделяется двигательной активности детей, совершенствованию физических качеств и способностей каждого ребенка. С этой целью создан физкультурный зал с полным комплектом спортивного снаряжения. </w:t>
      </w:r>
    </w:p>
    <w:p w:rsidR="00667BFF" w:rsidRDefault="00667BFF" w:rsidP="00667BFF">
      <w:pPr>
        <w:spacing w:after="0" w:line="360" w:lineRule="auto"/>
        <w:ind w:firstLine="65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6"/>
          <w:sz w:val="24"/>
          <w:szCs w:val="24"/>
        </w:rPr>
        <w:t>По мере финансирования приобретается  необходимая мебель, технологическое оборудование, выполняются мероприятия по предписаниям контролирующих органов.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667BFF" w:rsidRDefault="00667BFF" w:rsidP="00667BFF">
      <w:pPr>
        <w:spacing w:after="0" w:line="360" w:lineRule="auto"/>
        <w:ind w:firstLine="65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67BFF" w:rsidRDefault="00667BFF" w:rsidP="00667BFF">
      <w:pPr>
        <w:spacing w:after="0" w:line="360" w:lineRule="auto"/>
        <w:ind w:firstLine="65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67BFF" w:rsidRDefault="00667BFF" w:rsidP="00667BFF">
      <w:pPr>
        <w:spacing w:after="0" w:line="360" w:lineRule="auto"/>
        <w:ind w:firstLine="65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67BFF" w:rsidRDefault="00667BFF" w:rsidP="00667BFF">
      <w:pPr>
        <w:spacing w:after="0" w:line="360" w:lineRule="auto"/>
        <w:ind w:firstLine="65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67BFF" w:rsidRDefault="00667BFF" w:rsidP="00667BFF">
      <w:pPr>
        <w:pStyle w:val="ae"/>
        <w:ind w:left="0"/>
        <w:rPr>
          <w:rFonts w:ascii="Times New Roman" w:hAnsi="Times New Roman"/>
          <w:b/>
          <w:color w:val="1F497D" w:themeColor="text2"/>
          <w:szCs w:val="24"/>
        </w:rPr>
      </w:pPr>
      <w:r>
        <w:rPr>
          <w:rFonts w:ascii="Times New Roman" w:hAnsi="Times New Roman"/>
          <w:b/>
          <w:i/>
          <w:color w:val="1F497D" w:themeColor="text2"/>
          <w:szCs w:val="24"/>
        </w:rPr>
        <w:lastRenderedPageBreak/>
        <w:t>Данные о наличии специально оборудованных помещений для организации образовательного процесса:</w:t>
      </w:r>
    </w:p>
    <w:tbl>
      <w:tblPr>
        <w:tblW w:w="0" w:type="auto"/>
        <w:jc w:val="center"/>
        <w:tblInd w:w="-1019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912"/>
        <w:gridCol w:w="6756"/>
      </w:tblGrid>
      <w:tr w:rsidR="00667BFF" w:rsidTr="0013608B">
        <w:trPr>
          <w:jc w:val="center"/>
        </w:trPr>
        <w:tc>
          <w:tcPr>
            <w:tcW w:w="2912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7BFF" w:rsidRDefault="00667BFF">
            <w:pPr>
              <w:pStyle w:val="ac"/>
              <w:spacing w:line="240" w:lineRule="auto"/>
              <w:ind w:left="57" w:right="57" w:firstLine="0"/>
              <w:jc w:val="center"/>
              <w:rPr>
                <w:rFonts w:ascii="Times New Roman" w:hAnsi="Times New Roman"/>
                <w:i/>
                <w:spacing w:val="-6"/>
                <w:szCs w:val="24"/>
                <w:lang w:eastAsia="en-US"/>
              </w:rPr>
            </w:pPr>
            <w:r>
              <w:rPr>
                <w:rFonts w:ascii="Times New Roman" w:hAnsi="Times New Roman"/>
                <w:i/>
                <w:szCs w:val="24"/>
                <w:lang w:eastAsia="en-US"/>
              </w:rPr>
              <w:t>Назначение</w:t>
            </w:r>
          </w:p>
        </w:tc>
        <w:tc>
          <w:tcPr>
            <w:tcW w:w="6756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4" w:space="0" w:color="auto"/>
            </w:tcBorders>
            <w:vAlign w:val="center"/>
          </w:tcPr>
          <w:p w:rsidR="00667BFF" w:rsidRDefault="00667BFF">
            <w:pPr>
              <w:pStyle w:val="ac"/>
              <w:spacing w:line="240" w:lineRule="auto"/>
              <w:ind w:left="57" w:right="57" w:firstLine="0"/>
              <w:jc w:val="center"/>
              <w:rPr>
                <w:rFonts w:ascii="Times New Roman" w:hAnsi="Times New Roman"/>
                <w:i/>
                <w:szCs w:val="24"/>
                <w:lang w:eastAsia="en-US"/>
              </w:rPr>
            </w:pPr>
            <w:r>
              <w:rPr>
                <w:rFonts w:ascii="Times New Roman" w:hAnsi="Times New Roman"/>
                <w:i/>
                <w:szCs w:val="24"/>
                <w:lang w:eastAsia="en-US"/>
              </w:rPr>
              <w:t>Функциональное использование</w:t>
            </w:r>
          </w:p>
          <w:p w:rsidR="00667BFF" w:rsidRDefault="00667BFF">
            <w:pPr>
              <w:pStyle w:val="ac"/>
              <w:spacing w:line="240" w:lineRule="auto"/>
              <w:ind w:left="57" w:right="57" w:firstLine="0"/>
              <w:rPr>
                <w:rFonts w:ascii="Times New Roman" w:hAnsi="Times New Roman"/>
                <w:i/>
                <w:szCs w:val="24"/>
                <w:lang w:eastAsia="en-US"/>
              </w:rPr>
            </w:pPr>
          </w:p>
        </w:tc>
      </w:tr>
      <w:tr w:rsidR="00667BFF" w:rsidTr="0013608B">
        <w:trPr>
          <w:jc w:val="center"/>
        </w:trPr>
        <w:tc>
          <w:tcPr>
            <w:tcW w:w="291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7BFF" w:rsidRDefault="00667BFF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Методический кабинет</w:t>
            </w:r>
          </w:p>
        </w:tc>
        <w:tc>
          <w:tcPr>
            <w:tcW w:w="6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auto"/>
            </w:tcBorders>
            <w:vAlign w:val="center"/>
            <w:hideMark/>
          </w:tcPr>
          <w:p w:rsidR="00667BFF" w:rsidRDefault="00667BFF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Для работы с воспитателями по вопросам организации педагогического процесса в детском саду.</w:t>
            </w:r>
          </w:p>
        </w:tc>
      </w:tr>
      <w:tr w:rsidR="00667BFF" w:rsidTr="0013608B">
        <w:trPr>
          <w:jc w:val="center"/>
        </w:trPr>
        <w:tc>
          <w:tcPr>
            <w:tcW w:w="291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7BFF" w:rsidRDefault="00667BFF">
            <w:pPr>
              <w:pStyle w:val="ac"/>
              <w:ind w:left="57" w:right="57" w:firstLine="0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Музыкальный зал</w:t>
            </w:r>
          </w:p>
        </w:tc>
        <w:tc>
          <w:tcPr>
            <w:tcW w:w="6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auto"/>
            </w:tcBorders>
            <w:vAlign w:val="center"/>
            <w:hideMark/>
          </w:tcPr>
          <w:p w:rsidR="00667BFF" w:rsidRDefault="00667BFF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Для проведения музыкальных занятий, праздников, развлечений, спектаклей.</w:t>
            </w:r>
          </w:p>
        </w:tc>
      </w:tr>
      <w:tr w:rsidR="00667BFF" w:rsidTr="0013608B">
        <w:trPr>
          <w:jc w:val="center"/>
        </w:trPr>
        <w:tc>
          <w:tcPr>
            <w:tcW w:w="291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7BFF" w:rsidRDefault="00667BFF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Спортивный зал</w:t>
            </w:r>
          </w:p>
        </w:tc>
        <w:tc>
          <w:tcPr>
            <w:tcW w:w="6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auto"/>
            </w:tcBorders>
            <w:vAlign w:val="center"/>
            <w:hideMark/>
          </w:tcPr>
          <w:p w:rsidR="00667BFF" w:rsidRDefault="00667BFF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Для проведения физкультурно-оздоровительных мероприятий</w:t>
            </w:r>
          </w:p>
        </w:tc>
      </w:tr>
      <w:tr w:rsidR="00667BFF" w:rsidTr="0013608B">
        <w:trPr>
          <w:jc w:val="center"/>
        </w:trPr>
        <w:tc>
          <w:tcPr>
            <w:tcW w:w="291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7BFF" w:rsidRDefault="00667BFF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Кабинет учителя - логопеда</w:t>
            </w:r>
          </w:p>
        </w:tc>
        <w:tc>
          <w:tcPr>
            <w:tcW w:w="6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auto"/>
            </w:tcBorders>
            <w:vAlign w:val="center"/>
            <w:hideMark/>
          </w:tcPr>
          <w:p w:rsidR="00667BFF" w:rsidRDefault="00667BFF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Для проведения коррекционной работы с дошкольниками.</w:t>
            </w:r>
          </w:p>
        </w:tc>
      </w:tr>
      <w:tr w:rsidR="00667BFF" w:rsidTr="0013608B">
        <w:trPr>
          <w:trHeight w:val="40"/>
          <w:jc w:val="center"/>
        </w:trPr>
        <w:tc>
          <w:tcPr>
            <w:tcW w:w="2912" w:type="dxa"/>
            <w:tcBorders>
              <w:top w:val="single" w:sz="6" w:space="0" w:color="000000"/>
              <w:left w:val="double" w:sz="6" w:space="0" w:color="000000"/>
              <w:bottom w:val="double" w:sz="4" w:space="0" w:color="auto"/>
              <w:right w:val="single" w:sz="6" w:space="0" w:color="000000"/>
            </w:tcBorders>
            <w:vAlign w:val="center"/>
            <w:hideMark/>
          </w:tcPr>
          <w:p w:rsidR="00667BFF" w:rsidRDefault="00667BFF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Кабинет педагога - психолога</w:t>
            </w:r>
          </w:p>
        </w:tc>
        <w:tc>
          <w:tcPr>
            <w:tcW w:w="6756" w:type="dxa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67BFF" w:rsidRDefault="00667BFF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Для коррекционных занятий с детьми</w:t>
            </w:r>
          </w:p>
        </w:tc>
      </w:tr>
    </w:tbl>
    <w:p w:rsidR="00667BFF" w:rsidRDefault="00667BFF" w:rsidP="00667BFF">
      <w:pPr>
        <w:spacing w:line="360" w:lineRule="auto"/>
        <w:ind w:right="57"/>
        <w:jc w:val="both"/>
        <w:rPr>
          <w:rFonts w:ascii="Times New Roman" w:hAnsi="Times New Roman"/>
          <w:b/>
          <w:i/>
          <w:color w:val="1F497D" w:themeColor="text2"/>
          <w:sz w:val="24"/>
          <w:szCs w:val="24"/>
        </w:rPr>
      </w:pPr>
    </w:p>
    <w:p w:rsidR="00667BFF" w:rsidRDefault="00667BFF" w:rsidP="003A3AAD">
      <w:pPr>
        <w:pStyle w:val="ac"/>
        <w:ind w:firstLine="0"/>
        <w:jc w:val="center"/>
        <w:rPr>
          <w:rFonts w:ascii="Times New Roman" w:hAnsi="Times New Roman"/>
          <w:b/>
          <w:color w:val="1F497D" w:themeColor="text2"/>
          <w:szCs w:val="24"/>
        </w:rPr>
      </w:pPr>
      <w:r>
        <w:rPr>
          <w:rFonts w:ascii="Times New Roman" w:hAnsi="Times New Roman"/>
          <w:b/>
          <w:color w:val="1F497D" w:themeColor="text2"/>
          <w:szCs w:val="24"/>
        </w:rPr>
        <w:t>Обеспечение   безопасности воспитанников</w:t>
      </w:r>
    </w:p>
    <w:p w:rsidR="0013608B" w:rsidRDefault="0013608B" w:rsidP="003A3AAD">
      <w:pPr>
        <w:pStyle w:val="ac"/>
        <w:ind w:firstLine="0"/>
        <w:jc w:val="center"/>
        <w:rPr>
          <w:rFonts w:ascii="Times New Roman" w:hAnsi="Times New Roman"/>
          <w:color w:val="1F497D" w:themeColor="text2"/>
          <w:szCs w:val="24"/>
        </w:rPr>
      </w:pPr>
    </w:p>
    <w:p w:rsidR="00667BFF" w:rsidRDefault="00667BFF" w:rsidP="00667BFF">
      <w:pPr>
        <w:pStyle w:val="ac"/>
        <w:ind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В ДОУ созданы условия по организации безопасности образовательного процесса. </w:t>
      </w:r>
      <w:r>
        <w:rPr>
          <w:rFonts w:ascii="Times New Roman" w:hAnsi="Times New Roman"/>
          <w:spacing w:val="3"/>
          <w:szCs w:val="24"/>
        </w:rPr>
        <w:t xml:space="preserve">Приказом   руководителя   назначен   ответственный   за   организацию </w:t>
      </w:r>
      <w:r>
        <w:rPr>
          <w:rFonts w:ascii="Times New Roman" w:hAnsi="Times New Roman"/>
          <w:szCs w:val="24"/>
        </w:rPr>
        <w:t xml:space="preserve">образовательного процесса и охрану труда работников, который периодически проходит обучение. </w:t>
      </w:r>
    </w:p>
    <w:p w:rsidR="00667BFF" w:rsidRDefault="00667BFF" w:rsidP="00667BFF">
      <w:pPr>
        <w:pStyle w:val="ac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 xml:space="preserve">       </w:t>
      </w:r>
      <w:r>
        <w:rPr>
          <w:rFonts w:ascii="Times New Roman" w:hAnsi="Times New Roman"/>
          <w:szCs w:val="24"/>
        </w:rPr>
        <w:t>Со всеми работниками (1раз в три месяца) изучается инструкция « Охрана  здоровья детей в детских садах и на детских площадках»;</w:t>
      </w:r>
    </w:p>
    <w:p w:rsidR="00667BFF" w:rsidRDefault="00667BFF" w:rsidP="00667BFF">
      <w:pPr>
        <w:pStyle w:val="ac"/>
        <w:rPr>
          <w:rFonts w:ascii="Times New Roman" w:hAnsi="Times New Roman"/>
          <w:bCs/>
          <w:iCs/>
          <w:color w:val="000000"/>
          <w:szCs w:val="24"/>
        </w:rPr>
      </w:pPr>
      <w:r>
        <w:rPr>
          <w:rFonts w:ascii="Times New Roman" w:hAnsi="Times New Roman"/>
          <w:szCs w:val="24"/>
        </w:rPr>
        <w:t xml:space="preserve">     2 раза в год изучаются правила ПБ в РФ ( ПБ- 01-93) и правила ПБ </w:t>
      </w:r>
      <w:proofErr w:type="spellStart"/>
      <w:r>
        <w:rPr>
          <w:rFonts w:ascii="Times New Roman" w:hAnsi="Times New Roman"/>
          <w:szCs w:val="24"/>
        </w:rPr>
        <w:t>дл</w:t>
      </w:r>
      <w:proofErr w:type="spellEnd"/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pacing w:val="5"/>
          <w:szCs w:val="24"/>
        </w:rPr>
        <w:t>учреждении (ППБ-101-89);</w:t>
      </w:r>
      <w:r>
        <w:rPr>
          <w:rFonts w:ascii="Times New Roman" w:hAnsi="Times New Roman"/>
          <w:bCs/>
          <w:iCs/>
          <w:color w:val="000000"/>
          <w:szCs w:val="24"/>
        </w:rPr>
        <w:t xml:space="preserve">        </w:t>
      </w:r>
    </w:p>
    <w:p w:rsidR="00667BFF" w:rsidRDefault="003A3AAD" w:rsidP="00667BFF">
      <w:pPr>
        <w:pStyle w:val="af1"/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2012-2013</w:t>
      </w:r>
      <w:r w:rsidR="00667BFF">
        <w:rPr>
          <w:rFonts w:ascii="Times New Roman" w:hAnsi="Times New Roman"/>
          <w:sz w:val="24"/>
          <w:szCs w:val="24"/>
        </w:rPr>
        <w:t xml:space="preserve"> учебном году безопасность воспитанников, работников и  учреждения в целом рассматривалось с точки зрения обеспечения безопасности при возникновении чрезвычайных ситуаций различного характера.</w:t>
      </w:r>
    </w:p>
    <w:p w:rsidR="00667BFF" w:rsidRDefault="00667BFF" w:rsidP="00667BFF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Пожарная безопасность.</w:t>
      </w:r>
    </w:p>
    <w:p w:rsidR="00667BFF" w:rsidRDefault="00667BFF" w:rsidP="00667BFF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Здание оснащено автоматической системой пожарной сигнализации, прибором автоматического вывода сигнала о пожаре на пульт 01, первичными средствами пожаротушения в количестве, соответствующим нормативным требованиям, разработаны планы эвакуации воспитанников и действий персонала в случае возникновения пожара, ежеквартально проводилась учебная эвакуация воспитанников и инструктаж работников, проведен контроль состояния электрооборудования, и работоспособности пожарного водопровода.</w:t>
      </w:r>
    </w:p>
    <w:p w:rsidR="00667BFF" w:rsidRDefault="00667BFF" w:rsidP="00667BFF">
      <w:pPr>
        <w:shd w:val="clear" w:color="auto" w:fill="FFFFFF"/>
        <w:spacing w:after="0" w:line="264" w:lineRule="exact"/>
        <w:ind w:left="283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2. </w:t>
      </w:r>
      <w:r>
        <w:rPr>
          <w:rFonts w:ascii="Times New Roman" w:hAnsi="Times New Roman"/>
          <w:sz w:val="24"/>
          <w:szCs w:val="24"/>
          <w:u w:val="single"/>
        </w:rPr>
        <w:t>Антитеррористическая безопасность</w:t>
      </w:r>
    </w:p>
    <w:p w:rsidR="00667BFF" w:rsidRDefault="00667BFF" w:rsidP="00667BFF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before="278" w:after="0" w:line="360" w:lineRule="auto"/>
        <w:jc w:val="both"/>
        <w:rPr>
          <w:rFonts w:ascii="Times New Roman" w:hAnsi="Times New Roman"/>
          <w:color w:val="000000"/>
          <w:spacing w:val="1"/>
          <w:sz w:val="24"/>
          <w:szCs w:val="24"/>
        </w:rPr>
      </w:pPr>
      <w:r>
        <w:rPr>
          <w:rFonts w:ascii="Times New Roman" w:hAnsi="Times New Roman"/>
          <w:color w:val="000000"/>
          <w:spacing w:val="1"/>
          <w:sz w:val="24"/>
          <w:szCs w:val="24"/>
        </w:rPr>
        <w:t>в ночное время и в выходные дни охрана детского сада осуществляется круглосуточно.</w:t>
      </w:r>
      <w:r>
        <w:rPr>
          <w:rFonts w:ascii="Times New Roman" w:hAnsi="Times New Roman"/>
          <w:color w:val="000000"/>
          <w:sz w:val="24"/>
          <w:szCs w:val="24"/>
        </w:rPr>
        <w:t xml:space="preserve"> Заключен договор с О</w:t>
      </w:r>
      <w:r w:rsidR="003A3AAD">
        <w:rPr>
          <w:rFonts w:ascii="Times New Roman" w:hAnsi="Times New Roman"/>
          <w:color w:val="000000"/>
          <w:sz w:val="24"/>
          <w:szCs w:val="24"/>
        </w:rPr>
        <w:t>ОО охранным предприятием «Вячеслав</w:t>
      </w:r>
      <w:r>
        <w:rPr>
          <w:rFonts w:ascii="Times New Roman" w:hAnsi="Times New Roman"/>
          <w:color w:val="000000"/>
          <w:sz w:val="24"/>
          <w:szCs w:val="24"/>
        </w:rPr>
        <w:t xml:space="preserve">»,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в системе проводится работа по гражданской обороне и действиям в ЧС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техногенного характера</w:t>
      </w:r>
    </w:p>
    <w:p w:rsidR="00667BFF" w:rsidRDefault="00667BFF" w:rsidP="00667BFF">
      <w:pPr>
        <w:pStyle w:val="msonormalcxspmiddle"/>
        <w:numPr>
          <w:ilvl w:val="0"/>
          <w:numId w:val="7"/>
        </w:numPr>
        <w:spacing w:line="360" w:lineRule="auto"/>
        <w:contextualSpacing/>
        <w:jc w:val="both"/>
      </w:pPr>
      <w:r>
        <w:t>в соответствии с н</w:t>
      </w:r>
      <w:r w:rsidR="003A3AAD">
        <w:t>ормативными документами создан</w:t>
      </w:r>
      <w:r>
        <w:t xml:space="preserve">  Паспорт безопасности учреждения, разработаны схема эвакуации и оповещения работников в случае возникновения чрезвычайной ситуации. Перед началом учебного года осуществлена проверка здания на предмет обнаружения взрывчатых средств, ежедневно проводится контроль состояния территории. </w:t>
      </w:r>
    </w:p>
    <w:p w:rsidR="00667BFF" w:rsidRDefault="00667BFF" w:rsidP="00667BFF">
      <w:pPr>
        <w:pStyle w:val="msonormalcxspmiddle"/>
        <w:spacing w:beforeAutospacing="0" w:after="0" w:afterAutospacing="0" w:line="360" w:lineRule="auto"/>
        <w:ind w:left="288"/>
        <w:contextualSpacing/>
        <w:jc w:val="both"/>
      </w:pPr>
      <w:r>
        <w:t xml:space="preserve">3. </w:t>
      </w:r>
      <w:r>
        <w:rPr>
          <w:u w:val="single"/>
        </w:rPr>
        <w:t>Эпидемиологическая безопасность</w:t>
      </w:r>
    </w:p>
    <w:p w:rsidR="00667BFF" w:rsidRDefault="00667BFF" w:rsidP="00667BFF">
      <w:pPr>
        <w:spacing w:after="0" w:line="36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соответствии с санитарными нормами и правилами разработаны инструкции по санитарному содержанию помещений в обычном рабочем режиме и в случае карантина в связи с инфекционными заболеваниями бактериально</w:t>
      </w:r>
      <w:r w:rsidR="003A3AAD">
        <w:rPr>
          <w:rFonts w:ascii="Times New Roman" w:hAnsi="Times New Roman"/>
          <w:sz w:val="24"/>
          <w:szCs w:val="24"/>
        </w:rPr>
        <w:t xml:space="preserve">й и вирусной этиологии. </w:t>
      </w:r>
      <w:r>
        <w:rPr>
          <w:rFonts w:ascii="Times New Roman" w:hAnsi="Times New Roman"/>
          <w:sz w:val="24"/>
          <w:szCs w:val="24"/>
        </w:rPr>
        <w:t xml:space="preserve"> Дважды в день проводится влажная уборка всех помещений, раз в месяц – ге</w:t>
      </w:r>
      <w:r w:rsidR="003A3AAD">
        <w:rPr>
          <w:rFonts w:ascii="Times New Roman" w:hAnsi="Times New Roman"/>
          <w:sz w:val="24"/>
          <w:szCs w:val="24"/>
        </w:rPr>
        <w:t xml:space="preserve">неральная.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6AC5A2E" wp14:editId="6D0C55F3">
                <wp:simplePos x="0" y="0"/>
                <wp:positionH relativeFrom="column">
                  <wp:posOffset>7261225</wp:posOffset>
                </wp:positionH>
                <wp:positionV relativeFrom="paragraph">
                  <wp:posOffset>26035</wp:posOffset>
                </wp:positionV>
                <wp:extent cx="932815" cy="0"/>
                <wp:effectExtent l="12700" t="6985" r="6985" b="12065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281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1.75pt,2.05pt" to="645.2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" strokeweight="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D4A30CF" wp14:editId="723F2D78">
                <wp:simplePos x="0" y="0"/>
                <wp:positionH relativeFrom="margin">
                  <wp:posOffset>7642225</wp:posOffset>
                </wp:positionH>
                <wp:positionV relativeFrom="paragraph">
                  <wp:posOffset>191770</wp:posOffset>
                </wp:positionV>
                <wp:extent cx="969010" cy="0"/>
                <wp:effectExtent l="12700" t="10795" r="8890" b="8255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6901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601.75pt,15.1pt" to="678.0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" strokeweight=".25pt"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CC03E3D" wp14:editId="7620AEB5">
                <wp:simplePos x="0" y="0"/>
                <wp:positionH relativeFrom="margin">
                  <wp:posOffset>7489825</wp:posOffset>
                </wp:positionH>
                <wp:positionV relativeFrom="paragraph">
                  <wp:posOffset>344170</wp:posOffset>
                </wp:positionV>
                <wp:extent cx="591185" cy="0"/>
                <wp:effectExtent l="12700" t="10795" r="5715" b="8255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118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589.75pt,27.1pt" to="636.3pt,2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" strokeweight=".5pt">
                <w10:wrap anchorx="margin"/>
              </v:line>
            </w:pict>
          </mc:Fallback>
        </mc:AlternateContent>
      </w:r>
    </w:p>
    <w:p w:rsidR="00667BFF" w:rsidRDefault="00667BFF" w:rsidP="00667BFF">
      <w:pPr>
        <w:spacing w:line="360" w:lineRule="auto"/>
        <w:jc w:val="center"/>
        <w:rPr>
          <w:rFonts w:ascii="Times New Roman" w:hAnsi="Times New Roman"/>
          <w:b/>
          <w:color w:val="1F497D" w:themeColor="text2"/>
          <w:sz w:val="24"/>
          <w:szCs w:val="24"/>
        </w:rPr>
      </w:pPr>
      <w:r>
        <w:rPr>
          <w:rFonts w:ascii="Times New Roman" w:hAnsi="Times New Roman"/>
          <w:b/>
          <w:color w:val="1F497D" w:themeColor="text2"/>
          <w:sz w:val="24"/>
          <w:szCs w:val="24"/>
        </w:rPr>
        <w:t>Учебный план и режим образовательной деятельности</w:t>
      </w:r>
    </w:p>
    <w:p w:rsidR="00667BFF" w:rsidRDefault="00667BFF" w:rsidP="00667BFF">
      <w:pPr>
        <w:pStyle w:val="a5"/>
        <w:spacing w:before="0" w:beforeAutospacing="0" w:after="0" w:afterAutospacing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Основные направления образовательной деятельности дошкольного учреждения изложены в образовательной программе, которая соответствует закону Российской Федерации  "Об образовании", Типовому положению о ДОУ. Цели и задачи воспитания определены результатами анализа предшествующей педагогической деятельности, потребностей родителей, социума.</w:t>
      </w:r>
    </w:p>
    <w:p w:rsidR="00667BFF" w:rsidRDefault="00667BFF" w:rsidP="00667BFF">
      <w:pPr>
        <w:pStyle w:val="a5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В образовательной программе выстроен целостный педагогический процесс: разработан гибкий режим жизни детей по всем возрастным группам, четкое расписание образовательной деятельности, строго отслеживается предельно допустимая учебная нагрузка. В основе всего педагогического процесса лежит инструктивно-методическое письмо "О гигиенический требованиях к максимальной нагрузке на детей дошкольного возраста в организованных формах обучения", разработанное Управлением дошкольного образования Министерства Образования Российской Федерации совместно с НИИ Гигиены и охраны здоровья детей и подростков Научного центра здоровья детей Российской Академии Медицинских наук и утверждено Министерством Образования Российской Федерации от 14. 03. 2000г.  № 65/23-16.</w:t>
      </w:r>
    </w:p>
    <w:p w:rsidR="00667BFF" w:rsidRDefault="00667BFF" w:rsidP="00667BFF">
      <w:pPr>
        <w:pStyle w:val="a5"/>
        <w:spacing w:before="0" w:beforeAutospacing="0" w:after="0" w:afterAutospacing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построении образовательного процесса и составлении учебных планов, расписаний занятий, обязательно учитывается работа по обеспечению качественного перехода всех участников образовательного процесса к работе по новым образовательным стандартам, и в соответствии с изменениями к санитарно-эпидемиологическими требованиям к устройству, содержанию и организации режима работы в дошкольных организациях. </w:t>
      </w:r>
    </w:p>
    <w:p w:rsidR="00667BFF" w:rsidRDefault="00667BFF" w:rsidP="00667BFF">
      <w:pPr>
        <w:pStyle w:val="a5"/>
        <w:spacing w:before="0" w:beforeAutospacing="0" w:after="0" w:afterAutospacing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связи с этим обязательно соблюдаются следующие моменты: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Style w:val="af3"/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 xml:space="preserve">В расписании наблюдается чередование образовательной деятельности, требующей </w:t>
      </w:r>
      <w:r>
        <w:rPr>
          <w:rFonts w:ascii="Times New Roman" w:hAnsi="Times New Roman" w:cs="Times New Roman"/>
          <w:sz w:val="24"/>
          <w:szCs w:val="24"/>
        </w:rPr>
        <w:lastRenderedPageBreak/>
        <w:t>усиленного внимания и большой умственной нагрузки, с образовательной деятельностью, которая способствуют снижению напряжения у детей;</w:t>
      </w:r>
    </w:p>
    <w:p w:rsidR="00667BFF" w:rsidRDefault="00667BFF" w:rsidP="00667BFF">
      <w:pPr>
        <w:pStyle w:val="a5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f3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>Максимально допустимый объем образовательной нагрузки в первой половине дня в младшей и средней группах не должно превышать 30 и 40 минут соответственно, а в старшей и подготовительной группах 45 минут и 1,5 часа соответственно;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Style w:val="af3"/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>Продолжительность непосредственно образовательной деятельности для детей 4-го года жизни – не более 15 минут, для детей 5-го года жизни – не более 20 минут, для детей 6-го года жизни – не более 25 минут, для детей 7-го года жизни – не более 30 минут;</w:t>
      </w:r>
    </w:p>
    <w:p w:rsidR="00667BFF" w:rsidRDefault="00667BFF" w:rsidP="00667BFF">
      <w:pPr>
        <w:pStyle w:val="a5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af3"/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hAnsi="Times New Roman" w:cs="Times New Roman"/>
          <w:sz w:val="24"/>
          <w:szCs w:val="24"/>
        </w:rPr>
        <w:t>Перерывы между периодами непрерывной образовательной деятельности  должны быть не менее 10 минут.</w:t>
      </w:r>
    </w:p>
    <w:p w:rsidR="00667BFF" w:rsidRDefault="00667BFF" w:rsidP="00667BFF">
      <w:pPr>
        <w:pStyle w:val="a5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Обязательно учитывается интеграция содержания образовательных областей, и планируется разнообразие форм работы с детьми.</w:t>
      </w:r>
    </w:p>
    <w:p w:rsidR="00667BFF" w:rsidRDefault="00667BFF" w:rsidP="00667BFF">
      <w:pPr>
        <w:pStyle w:val="a5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Предусматривается активное включение родителей в образовательный процесс.</w:t>
      </w:r>
    </w:p>
    <w:p w:rsidR="00667BFF" w:rsidRDefault="00667BFF" w:rsidP="00667BFF">
      <w:pPr>
        <w:tabs>
          <w:tab w:val="left" w:pos="990"/>
        </w:tabs>
        <w:spacing w:after="0" w:line="360" w:lineRule="auto"/>
        <w:jc w:val="both"/>
        <w:rPr>
          <w:rFonts w:ascii="Times New Roman" w:hAnsi="Times New Roman"/>
          <w:noProof/>
          <w:color w:val="000000"/>
          <w:sz w:val="24"/>
          <w:szCs w:val="24"/>
        </w:rPr>
      </w:pPr>
      <w:r>
        <w:rPr>
          <w:rFonts w:ascii="Times New Roman" w:hAnsi="Times New Roman"/>
          <w:b/>
          <w:noProof/>
          <w:color w:val="000000"/>
          <w:sz w:val="24"/>
          <w:szCs w:val="24"/>
        </w:rPr>
        <w:tab/>
      </w:r>
      <w:r>
        <w:rPr>
          <w:rFonts w:ascii="Times New Roman" w:hAnsi="Times New Roman"/>
          <w:noProof/>
          <w:color w:val="000000"/>
          <w:sz w:val="24"/>
          <w:szCs w:val="24"/>
        </w:rPr>
        <w:t>Таким образом,  условия осуществления образовательного процесса соответствуют всем нормативным требованиям и способствуют повышению качества образования и воспитания дошкольников.</w:t>
      </w:r>
    </w:p>
    <w:p w:rsidR="00667BFF" w:rsidRDefault="00667BFF" w:rsidP="00667BFF">
      <w:pPr>
        <w:tabs>
          <w:tab w:val="left" w:pos="990"/>
        </w:tabs>
        <w:spacing w:after="0" w:line="360" w:lineRule="auto"/>
        <w:jc w:val="both"/>
        <w:rPr>
          <w:rFonts w:ascii="Times New Roman" w:hAnsi="Times New Roman"/>
          <w:noProof/>
          <w:color w:val="000000"/>
          <w:sz w:val="24"/>
          <w:szCs w:val="24"/>
        </w:rPr>
      </w:pPr>
    </w:p>
    <w:p w:rsidR="00667BFF" w:rsidRDefault="00667BFF" w:rsidP="00667BFF">
      <w:pPr>
        <w:spacing w:line="360" w:lineRule="auto"/>
        <w:ind w:left="57" w:right="57"/>
        <w:jc w:val="both"/>
        <w:rPr>
          <w:rFonts w:ascii="Times New Roman" w:hAnsi="Times New Roman"/>
          <w:b/>
          <w:color w:val="1F497D" w:themeColor="text2"/>
          <w:sz w:val="28"/>
          <w:szCs w:val="28"/>
        </w:rPr>
      </w:pPr>
      <w:r>
        <w:rPr>
          <w:rFonts w:ascii="Times New Roman" w:hAnsi="Times New Roman"/>
          <w:b/>
          <w:color w:val="1F497D" w:themeColor="text2"/>
          <w:sz w:val="28"/>
          <w:szCs w:val="28"/>
        </w:rPr>
        <w:t xml:space="preserve"> Внешние связи и имидж ДОУ</w:t>
      </w:r>
    </w:p>
    <w:p w:rsidR="00667BFF" w:rsidRDefault="00667BFF" w:rsidP="00667BFF">
      <w:pPr>
        <w:spacing w:after="0" w:line="360" w:lineRule="auto"/>
        <w:ind w:left="57" w:right="57"/>
        <w:jc w:val="both"/>
        <w:rPr>
          <w:rFonts w:ascii="Times New Roman" w:hAnsi="Times New Roman"/>
          <w:b/>
          <w:color w:val="1F497D" w:themeColor="text2"/>
          <w:sz w:val="24"/>
          <w:szCs w:val="24"/>
        </w:rPr>
      </w:pPr>
      <w:r>
        <w:rPr>
          <w:rFonts w:ascii="Times New Roman" w:hAnsi="Times New Roman"/>
          <w:b/>
          <w:color w:val="1F497D" w:themeColor="text2"/>
          <w:sz w:val="24"/>
          <w:szCs w:val="24"/>
        </w:rPr>
        <w:t xml:space="preserve"> Партнёрства ДОУ</w:t>
      </w:r>
    </w:p>
    <w:p w:rsidR="00667BFF" w:rsidRDefault="00667BFF" w:rsidP="00667BFF">
      <w:pPr>
        <w:spacing w:line="360" w:lineRule="auto"/>
        <w:ind w:left="57" w:right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Детский</w:t>
      </w:r>
      <w:r w:rsidR="0029309D">
        <w:rPr>
          <w:rFonts w:ascii="Times New Roman" w:hAnsi="Times New Roman"/>
          <w:sz w:val="24"/>
          <w:szCs w:val="24"/>
        </w:rPr>
        <w:t xml:space="preserve"> сад сотрудничает со школой № 72</w:t>
      </w:r>
      <w:r>
        <w:rPr>
          <w:rFonts w:ascii="Times New Roman" w:hAnsi="Times New Roman"/>
          <w:sz w:val="24"/>
          <w:szCs w:val="24"/>
        </w:rPr>
        <w:t>, шк</w:t>
      </w:r>
      <w:r w:rsidR="0029309D">
        <w:rPr>
          <w:rFonts w:ascii="Times New Roman" w:hAnsi="Times New Roman"/>
          <w:sz w:val="24"/>
          <w:szCs w:val="24"/>
        </w:rPr>
        <w:t xml:space="preserve">олой искусств «Радуга», </w:t>
      </w:r>
      <w:r>
        <w:rPr>
          <w:rFonts w:ascii="Times New Roman" w:hAnsi="Times New Roman"/>
          <w:sz w:val="24"/>
          <w:szCs w:val="24"/>
        </w:rPr>
        <w:t xml:space="preserve"> СИПКРО, Центром развития образования, городской психолого-медико-педагогической комиссией, дружеские взаимоотношения с теат</w:t>
      </w:r>
      <w:r w:rsidR="0029309D">
        <w:rPr>
          <w:rFonts w:ascii="Times New Roman" w:hAnsi="Times New Roman"/>
          <w:sz w:val="24"/>
          <w:szCs w:val="24"/>
        </w:rPr>
        <w:t>рами «Витражи», «Золотой ключик»</w:t>
      </w:r>
      <w:r>
        <w:rPr>
          <w:rFonts w:ascii="Times New Roman" w:hAnsi="Times New Roman"/>
          <w:sz w:val="24"/>
          <w:szCs w:val="24"/>
        </w:rPr>
        <w:t>, филармонией, кукольным театром.</w:t>
      </w:r>
    </w:p>
    <w:p w:rsidR="00667BFF" w:rsidRDefault="00667BFF" w:rsidP="00667BFF">
      <w:pPr>
        <w:spacing w:line="360" w:lineRule="auto"/>
        <w:ind w:left="57" w:right="57"/>
        <w:jc w:val="both"/>
        <w:rPr>
          <w:rFonts w:ascii="Times New Roman" w:hAnsi="Times New Roman"/>
          <w:b/>
          <w:color w:val="1F497D" w:themeColor="text2"/>
          <w:sz w:val="24"/>
          <w:szCs w:val="24"/>
        </w:rPr>
      </w:pPr>
      <w:r>
        <w:rPr>
          <w:rFonts w:ascii="Times New Roman" w:hAnsi="Times New Roman"/>
          <w:b/>
          <w:color w:val="1F497D" w:themeColor="text2"/>
          <w:sz w:val="24"/>
          <w:szCs w:val="24"/>
        </w:rPr>
        <w:t>Результаты работы ДОУ на различных уровнях</w:t>
      </w:r>
    </w:p>
    <w:tbl>
      <w:tblPr>
        <w:tblW w:w="10111" w:type="dxa"/>
        <w:jc w:val="center"/>
        <w:tblInd w:w="3279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0"/>
        <w:gridCol w:w="3206"/>
        <w:gridCol w:w="1140"/>
        <w:gridCol w:w="5285"/>
      </w:tblGrid>
      <w:tr w:rsidR="00667BFF" w:rsidTr="0029309D">
        <w:trPr>
          <w:jc w:val="center"/>
        </w:trPr>
        <w:tc>
          <w:tcPr>
            <w:tcW w:w="480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7BFF" w:rsidRDefault="00667BFF">
            <w:pPr>
              <w:ind w:right="57"/>
              <w:jc w:val="both"/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3206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7BFF" w:rsidRDefault="00667BFF">
            <w:pPr>
              <w:pStyle w:val="2"/>
              <w:ind w:left="750" w:hanging="360"/>
              <w:jc w:val="center"/>
              <w:rPr>
                <w:rFonts w:ascii="Times New Roman" w:eastAsiaTheme="minorEastAsia" w:hAnsi="Times New Roman" w:cs="Times New Roman"/>
                <w:b w:val="0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b w:val="0"/>
                <w:color w:val="000000" w:themeColor="text1"/>
                <w:sz w:val="24"/>
                <w:szCs w:val="24"/>
                <w:lang w:eastAsia="en-US"/>
              </w:rPr>
              <w:t>Мероприятия</w:t>
            </w:r>
          </w:p>
        </w:tc>
        <w:tc>
          <w:tcPr>
            <w:tcW w:w="114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7BFF" w:rsidRDefault="00667BFF">
            <w:pPr>
              <w:ind w:right="57"/>
              <w:jc w:val="center"/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Дата проведения</w:t>
            </w:r>
          </w:p>
        </w:tc>
        <w:tc>
          <w:tcPr>
            <w:tcW w:w="5285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  <w:hideMark/>
          </w:tcPr>
          <w:p w:rsidR="00667BFF" w:rsidRDefault="00667BFF">
            <w:pPr>
              <w:ind w:left="-513" w:right="57" w:firstLine="444"/>
              <w:jc w:val="center"/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Содержание</w:t>
            </w:r>
          </w:p>
        </w:tc>
      </w:tr>
      <w:tr w:rsidR="00667BFF" w:rsidTr="0029309D">
        <w:trPr>
          <w:trHeight w:val="830"/>
          <w:jc w:val="center"/>
        </w:trPr>
        <w:tc>
          <w:tcPr>
            <w:tcW w:w="48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7BFF" w:rsidRDefault="00667BFF">
            <w:pPr>
              <w:ind w:right="5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7BFF" w:rsidRDefault="0029309D">
            <w:pPr>
              <w:spacing w:after="0"/>
              <w:ind w:right="5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Районное методическое объединение воспитателей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7BFF" w:rsidRDefault="0029309D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Декабрь 2012 г.</w:t>
            </w:r>
          </w:p>
        </w:tc>
        <w:tc>
          <w:tcPr>
            <w:tcW w:w="5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667BFF" w:rsidRDefault="0029309D" w:rsidP="0029309D">
            <w:pPr>
              <w:ind w:left="-513" w:right="57" w:firstLine="44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«Познавательно-речевое развитие детей»</w:t>
            </w:r>
          </w:p>
        </w:tc>
      </w:tr>
      <w:tr w:rsidR="0029309D" w:rsidTr="0029309D">
        <w:trPr>
          <w:trHeight w:val="830"/>
          <w:jc w:val="center"/>
        </w:trPr>
        <w:tc>
          <w:tcPr>
            <w:tcW w:w="48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29309D" w:rsidRDefault="0029309D">
            <w:pPr>
              <w:ind w:right="5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09D" w:rsidRDefault="0029309D">
            <w:pPr>
              <w:spacing w:after="0"/>
              <w:ind w:right="5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Районный конкурс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309D" w:rsidRDefault="0029309D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Декабрь 2012 г.</w:t>
            </w:r>
          </w:p>
        </w:tc>
        <w:tc>
          <w:tcPr>
            <w:tcW w:w="5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29309D" w:rsidRDefault="0029309D" w:rsidP="0029309D">
            <w:pPr>
              <w:ind w:left="-513" w:right="57" w:firstLine="44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«Оформление предприятий, организаций и учреждений к Новому году и Рождеству»</w:t>
            </w:r>
          </w:p>
          <w:p w:rsidR="00E16B60" w:rsidRDefault="00E16B60" w:rsidP="0029309D">
            <w:pPr>
              <w:ind w:left="-513" w:right="57" w:firstLine="44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 место</w:t>
            </w:r>
          </w:p>
        </w:tc>
      </w:tr>
      <w:tr w:rsidR="00E16B60" w:rsidTr="0029309D">
        <w:trPr>
          <w:trHeight w:val="830"/>
          <w:jc w:val="center"/>
        </w:trPr>
        <w:tc>
          <w:tcPr>
            <w:tcW w:w="48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E16B60" w:rsidRDefault="00E16B60">
            <w:pPr>
              <w:ind w:right="5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6B60" w:rsidRDefault="00E16B60">
            <w:pPr>
              <w:spacing w:after="0"/>
              <w:ind w:right="5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Всероссийский конкурс детского рисунка и прикладного творчества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6B60" w:rsidRDefault="00E16B60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Февраль 2013 г.</w:t>
            </w:r>
          </w:p>
        </w:tc>
        <w:tc>
          <w:tcPr>
            <w:tcW w:w="5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E16B60" w:rsidRDefault="00E16B60" w:rsidP="0029309D">
            <w:pPr>
              <w:ind w:left="-513" w:right="57" w:firstLine="44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«Космические путешествия»</w:t>
            </w:r>
          </w:p>
          <w:p w:rsidR="00E16B60" w:rsidRDefault="00E16B60" w:rsidP="0029309D">
            <w:pPr>
              <w:ind w:left="-513" w:right="57" w:firstLine="44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 место по Самарской области</w:t>
            </w:r>
            <w:r w:rsidR="0009532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– Фомин Витя</w:t>
            </w:r>
          </w:p>
          <w:p w:rsidR="00095323" w:rsidRDefault="00095323" w:rsidP="0029309D">
            <w:pPr>
              <w:ind w:left="-513" w:right="57" w:firstLine="44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16B60" w:rsidTr="0029309D">
        <w:trPr>
          <w:trHeight w:val="830"/>
          <w:jc w:val="center"/>
        </w:trPr>
        <w:tc>
          <w:tcPr>
            <w:tcW w:w="48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E16B60" w:rsidRDefault="00E16B60">
            <w:pPr>
              <w:ind w:right="5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4.</w:t>
            </w:r>
          </w:p>
        </w:tc>
        <w:tc>
          <w:tcPr>
            <w:tcW w:w="3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6B60" w:rsidRDefault="00E16B60">
            <w:pPr>
              <w:spacing w:after="0"/>
              <w:ind w:right="5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Районый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тур городского фестиваля детского изобразительного искусства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6B60" w:rsidRDefault="00E16B60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Февраль 2013 г.</w:t>
            </w:r>
          </w:p>
        </w:tc>
        <w:tc>
          <w:tcPr>
            <w:tcW w:w="5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E16B60" w:rsidRDefault="00E16B60" w:rsidP="0029309D">
            <w:pPr>
              <w:ind w:left="-513" w:right="57" w:firstLine="44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«Мир глазами ребёнка»</w:t>
            </w:r>
          </w:p>
          <w:p w:rsidR="00E16B60" w:rsidRDefault="00E16B60" w:rsidP="0029309D">
            <w:pPr>
              <w:ind w:left="-513" w:right="57" w:firstLine="44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Лауреаты конкурса</w:t>
            </w:r>
            <w:r w:rsidR="00FE6AF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– Фомин Витя, Лазарев Дима</w:t>
            </w:r>
          </w:p>
        </w:tc>
      </w:tr>
      <w:tr w:rsidR="00667BFF" w:rsidTr="0029309D">
        <w:trPr>
          <w:jc w:val="center"/>
        </w:trPr>
        <w:tc>
          <w:tcPr>
            <w:tcW w:w="48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7BFF" w:rsidRDefault="00E16B60">
            <w:pPr>
              <w:ind w:right="5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  <w:r w:rsidR="00667BFF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7BFF" w:rsidRDefault="0029309D" w:rsidP="0029309D">
            <w:pPr>
              <w:spacing w:after="0"/>
              <w:ind w:right="5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Районное методическое объединение старших воспитателей 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7BFF" w:rsidRDefault="0029309D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Март 2013 г.</w:t>
            </w:r>
          </w:p>
        </w:tc>
        <w:tc>
          <w:tcPr>
            <w:tcW w:w="5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667BFF" w:rsidRDefault="0029309D" w:rsidP="0029309D">
            <w:pPr>
              <w:ind w:left="256" w:right="57" w:firstLine="769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«Проектная и исследовательская деятельность в ДОУ: от идеи к реализации»</w:t>
            </w:r>
          </w:p>
        </w:tc>
      </w:tr>
      <w:tr w:rsidR="00667BFF" w:rsidTr="0029309D">
        <w:trPr>
          <w:jc w:val="center"/>
        </w:trPr>
        <w:tc>
          <w:tcPr>
            <w:tcW w:w="48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7BFF" w:rsidRDefault="00E16B60">
            <w:pPr>
              <w:ind w:right="5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  <w:r w:rsidR="00667BFF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7BFF" w:rsidRDefault="0029309D">
            <w:pPr>
              <w:ind w:right="5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Городская конференция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7BFF" w:rsidRDefault="0029309D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Март 2013 г.</w:t>
            </w:r>
          </w:p>
        </w:tc>
        <w:tc>
          <w:tcPr>
            <w:tcW w:w="5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667BFF" w:rsidRDefault="0029309D" w:rsidP="0029309D">
            <w:pPr>
              <w:spacing w:after="0"/>
              <w:ind w:left="344" w:right="57" w:hanging="41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Политехнологичность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современной образовательной среды как условие реализации ФГОС»</w:t>
            </w:r>
          </w:p>
        </w:tc>
      </w:tr>
      <w:tr w:rsidR="00667BFF" w:rsidTr="0029309D">
        <w:trPr>
          <w:jc w:val="center"/>
        </w:trPr>
        <w:tc>
          <w:tcPr>
            <w:tcW w:w="48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7BFF" w:rsidRDefault="00E16B60">
            <w:pPr>
              <w:ind w:right="5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  <w:r w:rsidR="00667BFF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7BFF" w:rsidRDefault="0029309D">
            <w:pPr>
              <w:spacing w:after="0"/>
              <w:ind w:right="5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 открытый областной фестиваль педагогического мастерства и творчества март 2013работников дошкольного образования Самарской области.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7BFF" w:rsidRDefault="0029309D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Март 2013 г.</w:t>
            </w:r>
          </w:p>
        </w:tc>
        <w:tc>
          <w:tcPr>
            <w:tcW w:w="5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667BFF" w:rsidRDefault="0029309D" w:rsidP="0029309D">
            <w:pPr>
              <w:spacing w:after="0"/>
              <w:ind w:right="57" w:firstLine="34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«Гендерное воспитание при проведении работы по физическому развитию»</w:t>
            </w:r>
            <w:r w:rsidR="0009532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- инструктор по физическому воспитанию Кокарева М.А.</w:t>
            </w:r>
          </w:p>
          <w:p w:rsidR="00095323" w:rsidRDefault="00095323" w:rsidP="0029309D">
            <w:pPr>
              <w:spacing w:after="0"/>
              <w:ind w:right="57" w:firstLine="34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«ИКТ при проведении музыкального воспитания детей» - музыкальный руководитель Колесникова Т.В.</w:t>
            </w:r>
          </w:p>
        </w:tc>
      </w:tr>
      <w:tr w:rsidR="00667BFF" w:rsidTr="0029309D">
        <w:trPr>
          <w:jc w:val="center"/>
        </w:trPr>
        <w:tc>
          <w:tcPr>
            <w:tcW w:w="48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7BFF" w:rsidRDefault="00E16B60">
            <w:pPr>
              <w:ind w:right="5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  <w:r w:rsidR="00667BFF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7BFF" w:rsidRDefault="00E16B60">
            <w:pPr>
              <w:ind w:right="5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Районный конкурс методических проектов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7BFF" w:rsidRDefault="00E16B60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Апрель</w:t>
            </w:r>
          </w:p>
          <w:p w:rsidR="00E16B60" w:rsidRDefault="00E16B60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2013 г.</w:t>
            </w:r>
          </w:p>
        </w:tc>
        <w:tc>
          <w:tcPr>
            <w:tcW w:w="5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E16B60" w:rsidRDefault="00E16B60">
            <w:pPr>
              <w:spacing w:after="0"/>
              <w:ind w:right="57" w:hanging="69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095323" w:rsidRDefault="00095323" w:rsidP="00095323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«Реализуем ФГТ» номинация «П</w:t>
            </w:r>
            <w:r w:rsidR="00E16B60">
              <w:rPr>
                <w:rFonts w:ascii="Times New Roman" w:hAnsi="Times New Roman"/>
                <w:sz w:val="24"/>
                <w:szCs w:val="24"/>
                <w:lang w:eastAsia="en-US"/>
              </w:rPr>
              <w:t>роект для детей» - 3 место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– воспитатель Кроткова Н.Р.;</w:t>
            </w:r>
          </w:p>
          <w:p w:rsidR="00667BFF" w:rsidRPr="00E16B60" w:rsidRDefault="00E16B60" w:rsidP="004930A1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номинация «Проект для родителей» - 1 место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  <w:proofErr w:type="gramEnd"/>
            <w:r w:rsidR="0009532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– старший воспитатель </w:t>
            </w:r>
            <w:proofErr w:type="spellStart"/>
            <w:r w:rsidR="00095323">
              <w:rPr>
                <w:rFonts w:ascii="Times New Roman" w:hAnsi="Times New Roman"/>
                <w:sz w:val="24"/>
                <w:szCs w:val="24"/>
                <w:lang w:eastAsia="en-US"/>
              </w:rPr>
              <w:t>Верховская</w:t>
            </w:r>
            <w:proofErr w:type="spellEnd"/>
            <w:r w:rsidR="0009532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О.</w:t>
            </w:r>
            <w:r w:rsidR="004930A1">
              <w:rPr>
                <w:rFonts w:ascii="Times New Roman" w:hAnsi="Times New Roman"/>
                <w:sz w:val="24"/>
                <w:szCs w:val="24"/>
                <w:lang w:eastAsia="en-US"/>
              </w:rPr>
              <w:t>К</w:t>
            </w:r>
            <w:bookmarkStart w:id="0" w:name="_GoBack"/>
            <w:bookmarkEnd w:id="0"/>
            <w:r w:rsidR="00095323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</w:tr>
    </w:tbl>
    <w:p w:rsidR="00667BFF" w:rsidRDefault="00667BFF" w:rsidP="00667BFF">
      <w:pPr>
        <w:ind w:left="57" w:right="57"/>
        <w:jc w:val="both"/>
        <w:rPr>
          <w:rFonts w:ascii="Times New Roman" w:hAnsi="Times New Roman"/>
          <w:sz w:val="24"/>
          <w:szCs w:val="24"/>
        </w:rPr>
      </w:pPr>
    </w:p>
    <w:p w:rsidR="00667BFF" w:rsidRDefault="00667BFF" w:rsidP="00667BFF">
      <w:pPr>
        <w:spacing w:line="360" w:lineRule="auto"/>
        <w:ind w:left="57" w:right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Активное участие коллектива ДОУ в различных мероприятиях способствует росту и совершенствованию профессионального мастерства педагогов, повышает престиж дошкольного учреждения на рынке образовательных услуг.</w:t>
      </w:r>
    </w:p>
    <w:p w:rsidR="00667BFF" w:rsidRDefault="00667BFF" w:rsidP="00667BFF">
      <w:pPr>
        <w:spacing w:line="360" w:lineRule="auto"/>
        <w:jc w:val="center"/>
        <w:rPr>
          <w:rFonts w:ascii="Times New Roman" w:hAnsi="Times New Roman"/>
          <w:b/>
          <w:color w:val="1F497D" w:themeColor="text2"/>
          <w:sz w:val="24"/>
          <w:szCs w:val="24"/>
        </w:rPr>
      </w:pPr>
      <w:r>
        <w:rPr>
          <w:rFonts w:ascii="Times New Roman" w:hAnsi="Times New Roman"/>
          <w:b/>
          <w:color w:val="1F497D" w:themeColor="text2"/>
          <w:sz w:val="24"/>
          <w:szCs w:val="24"/>
        </w:rPr>
        <w:t>Основные направления развития дошкольного учреждения</w:t>
      </w:r>
    </w:p>
    <w:p w:rsidR="00667BFF" w:rsidRDefault="00667BFF" w:rsidP="00667BFF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Инновационная деятельность дошкольного учреждения представлена  процессом информатизации дошкольного образования, новым направлением деятельности в дошкольном образовании, которое позволит повысить эффективность управления, откроет новые горизонты  улучшения качества </w:t>
      </w:r>
      <w:proofErr w:type="spellStart"/>
      <w:r>
        <w:rPr>
          <w:rFonts w:ascii="Times New Roman" w:hAnsi="Times New Roman"/>
          <w:sz w:val="24"/>
          <w:szCs w:val="24"/>
        </w:rPr>
        <w:t>воспитательно</w:t>
      </w:r>
      <w:proofErr w:type="spellEnd"/>
      <w:r>
        <w:rPr>
          <w:rFonts w:ascii="Times New Roman" w:hAnsi="Times New Roman"/>
          <w:sz w:val="24"/>
          <w:szCs w:val="24"/>
        </w:rPr>
        <w:t xml:space="preserve">-образовательного процесса, создаст платформу для  широкого внедрения в педагогическую практику современных методических разработок, направленных на интенсификацию и реализацию инновационных идей </w:t>
      </w:r>
      <w:proofErr w:type="spellStart"/>
      <w:r>
        <w:rPr>
          <w:rFonts w:ascii="Times New Roman" w:hAnsi="Times New Roman"/>
          <w:sz w:val="24"/>
          <w:szCs w:val="24"/>
        </w:rPr>
        <w:t>воспитательно</w:t>
      </w:r>
      <w:proofErr w:type="spellEnd"/>
      <w:r>
        <w:rPr>
          <w:rFonts w:ascii="Times New Roman" w:hAnsi="Times New Roman"/>
          <w:sz w:val="24"/>
          <w:szCs w:val="24"/>
        </w:rPr>
        <w:t xml:space="preserve">-образовательного процесса. </w:t>
      </w:r>
      <w:r>
        <w:rPr>
          <w:rFonts w:ascii="Times New Roman" w:hAnsi="Times New Roman"/>
          <w:bCs/>
          <w:sz w:val="24"/>
          <w:szCs w:val="24"/>
        </w:rPr>
        <w:t>Каждый педагог в дошкольном учреждении  сегодня должен  уметь пользоваться электронной почтой, ведением электронных таблиц, мультимедийным оборудованием. И это не случайно. Создание информационного общества - это одно из ведущих направлений  государственной политики.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667BFF" w:rsidRDefault="00667BFF" w:rsidP="00667BFF">
      <w:pPr>
        <w:spacing w:after="0" w:line="36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Деятельность по информатизации дошкольного образования позволяет создать условия для </w:t>
      </w:r>
      <w:r>
        <w:rPr>
          <w:rFonts w:ascii="Times New Roman" w:hAnsi="Times New Roman"/>
          <w:iCs/>
          <w:sz w:val="24"/>
          <w:szCs w:val="24"/>
        </w:rPr>
        <w:t xml:space="preserve">развития интеллектуальных и творческих способностей детей. И потому складывается </w:t>
      </w:r>
      <w:r>
        <w:rPr>
          <w:rFonts w:ascii="Times New Roman" w:hAnsi="Times New Roman"/>
          <w:iCs/>
          <w:sz w:val="24"/>
          <w:szCs w:val="24"/>
        </w:rPr>
        <w:lastRenderedPageBreak/>
        <w:t xml:space="preserve">система как </w:t>
      </w:r>
      <w:r>
        <w:rPr>
          <w:rFonts w:ascii="Times New Roman" w:hAnsi="Times New Roman"/>
          <w:bCs/>
          <w:sz w:val="24"/>
          <w:szCs w:val="24"/>
        </w:rPr>
        <w:t xml:space="preserve"> поддержки  уже сформировавшихся талантливых дошкольников, так и для проявления и развития способностей каждого ребёнка, стимулирования и выявления достижений одарённых ребят.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 xml:space="preserve">Любознательность, проявившись довольно рано, на всех возрастных этапах продолжает оставаться важнейшей отличительной чертой талантливого человека. Самая важная задача для педагога в это время - не дать любознательности угаснуть - способствовать ее дальнейшему развитию. </w:t>
      </w:r>
    </w:p>
    <w:p w:rsidR="00667BFF" w:rsidRDefault="00667BFF" w:rsidP="00667BFF">
      <w:pPr>
        <w:spacing w:after="0" w:line="360" w:lineRule="auto"/>
        <w:ind w:firstLine="709"/>
        <w:jc w:val="both"/>
        <w:rPr>
          <w:rFonts w:ascii="Times New Roman" w:hAnsi="Times New Roman"/>
          <w:b/>
          <w:color w:val="1F497D" w:themeColor="text2"/>
          <w:sz w:val="24"/>
          <w:szCs w:val="24"/>
        </w:rPr>
      </w:pPr>
      <w:r>
        <w:rPr>
          <w:rFonts w:ascii="Times New Roman" w:hAnsi="Times New Roman"/>
          <w:b/>
          <w:color w:val="1F497D" w:themeColor="text2"/>
          <w:sz w:val="24"/>
          <w:szCs w:val="24"/>
        </w:rPr>
        <w:t>Уровень освоения образовательной программы воспитанниками ДОУ</w:t>
      </w:r>
    </w:p>
    <w:p w:rsidR="00667BFF" w:rsidRDefault="00667BFF" w:rsidP="00667BFF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Смысл и цель всей образовательно-воспитательной работы учреждения не программы и методики, а сам ребенок. В дошкольном учреждении созданы наилучшие условия для развивающей деятельности детей. Четко определены  задачи всех участников </w:t>
      </w:r>
      <w:proofErr w:type="spellStart"/>
      <w:r>
        <w:rPr>
          <w:rFonts w:ascii="Times New Roman" w:hAnsi="Times New Roman"/>
          <w:sz w:val="24"/>
          <w:szCs w:val="24"/>
        </w:rPr>
        <w:t>воспитательно</w:t>
      </w:r>
      <w:proofErr w:type="spellEnd"/>
      <w:r>
        <w:rPr>
          <w:rFonts w:ascii="Times New Roman" w:hAnsi="Times New Roman"/>
          <w:sz w:val="24"/>
          <w:szCs w:val="24"/>
        </w:rPr>
        <w:t>-образовательно</w:t>
      </w:r>
      <w:r w:rsidR="005B6575">
        <w:rPr>
          <w:rFonts w:ascii="Times New Roman" w:hAnsi="Times New Roman"/>
          <w:sz w:val="24"/>
          <w:szCs w:val="24"/>
        </w:rPr>
        <w:t xml:space="preserve">го процесса. </w:t>
      </w:r>
      <w:r>
        <w:rPr>
          <w:rFonts w:ascii="Times New Roman" w:hAnsi="Times New Roman"/>
          <w:sz w:val="24"/>
          <w:szCs w:val="24"/>
        </w:rPr>
        <w:t xml:space="preserve"> В практике работы с детьми преобладают гуманные отношения между воспитателями и детьми. В результате правильно построенного образовательного процесса, созданных условий и знаний программы, дошкол</w:t>
      </w:r>
      <w:r w:rsidR="005B6575">
        <w:rPr>
          <w:rFonts w:ascii="Times New Roman" w:hAnsi="Times New Roman"/>
          <w:sz w:val="24"/>
          <w:szCs w:val="24"/>
        </w:rPr>
        <w:t xml:space="preserve">ьное учреждение </w:t>
      </w:r>
      <w:r>
        <w:rPr>
          <w:rFonts w:ascii="Times New Roman" w:hAnsi="Times New Roman"/>
          <w:sz w:val="24"/>
          <w:szCs w:val="24"/>
        </w:rPr>
        <w:t xml:space="preserve"> объективно отслеживает динамику развития воспитанников. Отслеживание итогов усвоения образовательной программы проходит в форме педагогической диагностики.</w:t>
      </w:r>
    </w:p>
    <w:p w:rsidR="00667BFF" w:rsidRPr="009055F7" w:rsidRDefault="009055F7" w:rsidP="00667BFF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9055F7">
        <w:rPr>
          <w:rFonts w:ascii="Times New Roman" w:hAnsi="Times New Roman"/>
          <w:b/>
          <w:noProof/>
          <w:sz w:val="24"/>
          <w:szCs w:val="24"/>
        </w:rPr>
        <w:t xml:space="preserve">Мониторинг качества усвоения программных требований </w:t>
      </w:r>
    </w:p>
    <w:tbl>
      <w:tblPr>
        <w:tblStyle w:val="-2"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4644"/>
        <w:gridCol w:w="3828"/>
      </w:tblGrid>
      <w:tr w:rsidR="005B6575" w:rsidTr="005B65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5B6575" w:rsidRDefault="005B6575" w:rsidP="005B6575">
            <w:pPr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Образовательные области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828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5B6575" w:rsidRDefault="005B6575" w:rsidP="005B6575">
            <w:pPr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2012-2013 г.</w:t>
            </w:r>
            <w:r w:rsidR="00E0315E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b w:val="0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/>
                <w:b w:val="0"/>
                <w:sz w:val="24"/>
                <w:szCs w:val="24"/>
              </w:rPr>
              <w:t>.</w:t>
            </w:r>
          </w:p>
        </w:tc>
      </w:tr>
      <w:tr w:rsidR="005B6575" w:rsidTr="005B65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5B6575" w:rsidRDefault="005B6575" w:rsidP="009055F7">
            <w:pPr>
              <w:spacing w:line="36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Здоровье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6575" w:rsidRDefault="009055F7" w:rsidP="005B657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97%</w:t>
            </w:r>
          </w:p>
        </w:tc>
      </w:tr>
      <w:tr w:rsidR="005B6575" w:rsidTr="005B657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5B6575" w:rsidRDefault="00E0315E" w:rsidP="009055F7">
            <w:pPr>
              <w:spacing w:line="36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Социализация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6575" w:rsidRDefault="009055F7" w:rsidP="005B657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79%</w:t>
            </w:r>
          </w:p>
        </w:tc>
      </w:tr>
      <w:tr w:rsidR="00E0315E" w:rsidTr="005B65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0315E" w:rsidRDefault="00E0315E" w:rsidP="005B6575">
            <w:pPr>
              <w:spacing w:line="36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Труд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0315E" w:rsidRDefault="009055F7" w:rsidP="005B657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92%</w:t>
            </w:r>
          </w:p>
        </w:tc>
      </w:tr>
      <w:tr w:rsidR="00E0315E" w:rsidTr="005B657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0315E" w:rsidRDefault="00E0315E" w:rsidP="005B6575">
            <w:pPr>
              <w:spacing w:line="36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Безопасность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0315E" w:rsidRDefault="009055F7" w:rsidP="005B657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88%</w:t>
            </w:r>
          </w:p>
        </w:tc>
      </w:tr>
      <w:tr w:rsidR="00E0315E" w:rsidTr="005B65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0315E" w:rsidRDefault="00E0315E" w:rsidP="005B6575">
            <w:pPr>
              <w:spacing w:line="36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Коммуникация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0315E" w:rsidRDefault="009055F7" w:rsidP="005B657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91%</w:t>
            </w:r>
          </w:p>
        </w:tc>
      </w:tr>
      <w:tr w:rsidR="00E0315E" w:rsidTr="005B657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0315E" w:rsidRDefault="00E0315E" w:rsidP="005B6575">
            <w:pPr>
              <w:spacing w:line="36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Познание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0315E" w:rsidRDefault="009055F7" w:rsidP="005B657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90%</w:t>
            </w:r>
          </w:p>
        </w:tc>
      </w:tr>
      <w:tr w:rsidR="005B6575" w:rsidTr="005B65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5B6575" w:rsidRDefault="00E0315E" w:rsidP="009055F7">
            <w:pPr>
              <w:spacing w:line="36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Чтение художественной литературы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6575" w:rsidRDefault="009055F7" w:rsidP="005B657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88%</w:t>
            </w:r>
          </w:p>
        </w:tc>
      </w:tr>
      <w:tr w:rsidR="005B6575" w:rsidTr="005B657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5B6575" w:rsidRDefault="005B6575" w:rsidP="005B6575">
            <w:pPr>
              <w:spacing w:line="36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Художественное творчество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6575" w:rsidRDefault="009055F7" w:rsidP="005B657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79%</w:t>
            </w:r>
          </w:p>
        </w:tc>
      </w:tr>
      <w:tr w:rsidR="005B6575" w:rsidTr="009055F7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5B6575" w:rsidRDefault="005B6575" w:rsidP="005B6575">
            <w:pPr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Музыка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6575" w:rsidRPr="009055F7" w:rsidRDefault="009055F7" w:rsidP="005B6575">
            <w:pPr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5F7">
              <w:rPr>
                <w:rFonts w:ascii="Times New Roman" w:hAnsi="Times New Roman"/>
                <w:sz w:val="24"/>
                <w:szCs w:val="24"/>
              </w:rPr>
              <w:t>98%</w:t>
            </w:r>
          </w:p>
        </w:tc>
      </w:tr>
    </w:tbl>
    <w:p w:rsidR="009055F7" w:rsidRDefault="009055F7" w:rsidP="009055F7">
      <w:pPr>
        <w:pStyle w:val="af4"/>
        <w:rPr>
          <w:b/>
        </w:rPr>
      </w:pPr>
    </w:p>
    <w:p w:rsidR="009055F7" w:rsidRPr="009055F7" w:rsidRDefault="009055F7" w:rsidP="009055F7">
      <w:pPr>
        <w:pStyle w:val="af4"/>
        <w:rPr>
          <w:b/>
        </w:rPr>
      </w:pPr>
      <w:r w:rsidRPr="009055F7">
        <w:rPr>
          <w:b/>
        </w:rPr>
        <w:t>По результатам 2012-2013 учебного года обследовано 164 ребёнка с 3 до 6 лет.</w:t>
      </w:r>
    </w:p>
    <w:p w:rsidR="009055F7" w:rsidRPr="009055F7" w:rsidRDefault="009055F7" w:rsidP="009055F7">
      <w:pPr>
        <w:pStyle w:val="af4"/>
        <w:rPr>
          <w:b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4644"/>
        <w:gridCol w:w="3828"/>
      </w:tblGrid>
      <w:tr w:rsidR="009055F7" w:rsidRPr="009055F7" w:rsidTr="009055F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5F7" w:rsidRPr="009055F7" w:rsidRDefault="009055F7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9055F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Уровни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5F7" w:rsidRPr="009055F7" w:rsidRDefault="009055F7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9055F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Конец года</w:t>
            </w:r>
          </w:p>
        </w:tc>
      </w:tr>
      <w:tr w:rsidR="009055F7" w:rsidRPr="009055F7" w:rsidTr="009055F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5F7" w:rsidRPr="009055F7" w:rsidRDefault="009055F7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055F7">
              <w:rPr>
                <w:rFonts w:ascii="Times New Roman" w:hAnsi="Times New Roman"/>
                <w:sz w:val="24"/>
                <w:szCs w:val="24"/>
                <w:lang w:eastAsia="en-US"/>
              </w:rPr>
              <w:t>Высокий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5F7" w:rsidRPr="009055F7" w:rsidRDefault="009055F7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9055F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32%</w:t>
            </w:r>
          </w:p>
        </w:tc>
      </w:tr>
      <w:tr w:rsidR="009055F7" w:rsidRPr="009055F7" w:rsidTr="009055F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5F7" w:rsidRPr="009055F7" w:rsidRDefault="009055F7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055F7">
              <w:rPr>
                <w:rFonts w:ascii="Times New Roman" w:hAnsi="Times New Roman"/>
                <w:sz w:val="24"/>
                <w:szCs w:val="24"/>
                <w:lang w:eastAsia="en-US"/>
              </w:rPr>
              <w:t>Средний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5F7" w:rsidRPr="009055F7" w:rsidRDefault="009055F7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9055F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58%</w:t>
            </w:r>
          </w:p>
        </w:tc>
      </w:tr>
      <w:tr w:rsidR="009055F7" w:rsidRPr="009055F7" w:rsidTr="009055F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5F7" w:rsidRPr="009055F7" w:rsidRDefault="009055F7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055F7">
              <w:rPr>
                <w:rFonts w:ascii="Times New Roman" w:hAnsi="Times New Roman"/>
                <w:sz w:val="24"/>
                <w:szCs w:val="24"/>
                <w:lang w:eastAsia="en-US"/>
              </w:rPr>
              <w:t>Низкий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5F7" w:rsidRPr="009055F7" w:rsidRDefault="009055F7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9055F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10%</w:t>
            </w:r>
          </w:p>
        </w:tc>
      </w:tr>
    </w:tbl>
    <w:p w:rsidR="00667BFF" w:rsidRDefault="00667BFF" w:rsidP="00667BFF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9055F7" w:rsidRDefault="009055F7" w:rsidP="00667BFF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667BFF" w:rsidRPr="00301390" w:rsidRDefault="00667BFF" w:rsidP="00301390">
      <w:pPr>
        <w:spacing w:after="0" w:line="360" w:lineRule="auto"/>
        <w:ind w:firstLine="65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Рассматривая мониторинг качества </w:t>
      </w:r>
      <w:r>
        <w:rPr>
          <w:rFonts w:ascii="Times New Roman" w:hAnsi="Times New Roman"/>
          <w:bCs/>
          <w:color w:val="000000"/>
          <w:sz w:val="24"/>
          <w:szCs w:val="24"/>
        </w:rPr>
        <w:t>усвоения образователь</w:t>
      </w:r>
      <w:r w:rsidR="00E0315E">
        <w:rPr>
          <w:rFonts w:ascii="Times New Roman" w:hAnsi="Times New Roman"/>
          <w:bCs/>
          <w:color w:val="000000"/>
          <w:sz w:val="24"/>
          <w:szCs w:val="24"/>
        </w:rPr>
        <w:t>ной программы в динамике за 2012-2013 год</w:t>
      </w:r>
      <w:r>
        <w:rPr>
          <w:rFonts w:ascii="Times New Roman" w:hAnsi="Times New Roman"/>
          <w:bCs/>
          <w:color w:val="000000"/>
          <w:sz w:val="24"/>
          <w:szCs w:val="24"/>
        </w:rPr>
        <w:t>,</w:t>
      </w:r>
      <w:r w:rsidR="00301390">
        <w:rPr>
          <w:rFonts w:ascii="Times New Roman" w:hAnsi="Times New Roman"/>
          <w:bCs/>
          <w:sz w:val="24"/>
          <w:szCs w:val="24"/>
        </w:rPr>
        <w:t xml:space="preserve"> наблюдаются низкие показатели развития по образовательным областям «Социализация», «Безопасность» и «Художественное творчество».</w:t>
      </w:r>
      <w:r w:rsidR="00301390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Методической </w:t>
      </w:r>
      <w:r w:rsidR="00301390">
        <w:rPr>
          <w:rFonts w:ascii="Times New Roman" w:hAnsi="Times New Roman"/>
          <w:bCs/>
          <w:sz w:val="24"/>
          <w:szCs w:val="24"/>
        </w:rPr>
        <w:t xml:space="preserve">и психологической </w:t>
      </w:r>
      <w:r>
        <w:rPr>
          <w:rFonts w:ascii="Times New Roman" w:hAnsi="Times New Roman"/>
          <w:bCs/>
          <w:sz w:val="24"/>
          <w:szCs w:val="24"/>
        </w:rPr>
        <w:t>службой деталь</w:t>
      </w:r>
      <w:r w:rsidR="0013608B">
        <w:rPr>
          <w:rFonts w:ascii="Times New Roman" w:hAnsi="Times New Roman"/>
          <w:bCs/>
          <w:sz w:val="24"/>
          <w:szCs w:val="24"/>
        </w:rPr>
        <w:t>но изучено состояние работы</w:t>
      </w:r>
      <w:r>
        <w:rPr>
          <w:rFonts w:ascii="Times New Roman" w:hAnsi="Times New Roman"/>
          <w:bCs/>
          <w:sz w:val="24"/>
          <w:szCs w:val="24"/>
        </w:rPr>
        <w:t xml:space="preserve"> по  возрастным  группам. Основной причиной мы видим  индивидуальные особенности восприятия учебного материала </w:t>
      </w:r>
      <w:r w:rsidR="00301390">
        <w:rPr>
          <w:rFonts w:ascii="Times New Roman" w:hAnsi="Times New Roman"/>
          <w:bCs/>
          <w:sz w:val="24"/>
          <w:szCs w:val="24"/>
        </w:rPr>
        <w:t>детьми в связи с возрастными особенностями детей младшего дошкольного возраста и в связи с неравномерным прохождением адаптации.</w:t>
      </w:r>
    </w:p>
    <w:p w:rsidR="004F1CD4" w:rsidRPr="004F1CD4" w:rsidRDefault="004F1CD4" w:rsidP="002627FE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Задачи на 2012-2013 учебный год</w:t>
      </w:r>
    </w:p>
    <w:p w:rsidR="004F1CD4" w:rsidRPr="002627FE" w:rsidRDefault="004F1CD4" w:rsidP="004F1CD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627FE">
        <w:rPr>
          <w:rFonts w:ascii="Times New Roman" w:hAnsi="Times New Roman"/>
          <w:sz w:val="24"/>
          <w:szCs w:val="24"/>
        </w:rPr>
        <w:t>1.</w:t>
      </w:r>
      <w:r w:rsidRPr="002627FE">
        <w:rPr>
          <w:rFonts w:ascii="Times New Roman" w:hAnsi="Times New Roman"/>
          <w:sz w:val="24"/>
          <w:szCs w:val="24"/>
        </w:rPr>
        <w:tab/>
        <w:t>Создать условия для построения образовательного процесса в ДОУ в соответствии с ФГТ для обеспечения активной позиции детей в про</w:t>
      </w:r>
      <w:r w:rsidR="0063651C">
        <w:rPr>
          <w:rFonts w:ascii="Times New Roman" w:hAnsi="Times New Roman"/>
          <w:sz w:val="24"/>
          <w:szCs w:val="24"/>
        </w:rPr>
        <w:t>цессе воспитания и образования.</w:t>
      </w:r>
    </w:p>
    <w:p w:rsidR="004F1CD4" w:rsidRPr="002627FE" w:rsidRDefault="004F1CD4" w:rsidP="004F1CD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627FE">
        <w:rPr>
          <w:rFonts w:ascii="Times New Roman" w:hAnsi="Times New Roman"/>
          <w:sz w:val="24"/>
          <w:szCs w:val="24"/>
        </w:rPr>
        <w:t>2.</w:t>
      </w:r>
      <w:r w:rsidRPr="002627FE">
        <w:rPr>
          <w:rFonts w:ascii="Times New Roman" w:hAnsi="Times New Roman"/>
          <w:sz w:val="24"/>
          <w:szCs w:val="24"/>
        </w:rPr>
        <w:tab/>
        <w:t xml:space="preserve">Осуществлять единство формирования физического и духовного здоровья, создавать условия, способствующие охране и укреплению здоровья на основе комплексного использования </w:t>
      </w:r>
      <w:proofErr w:type="spellStart"/>
      <w:r w:rsidRPr="002627FE">
        <w:rPr>
          <w:rFonts w:ascii="Times New Roman" w:hAnsi="Times New Roman"/>
          <w:sz w:val="24"/>
          <w:szCs w:val="24"/>
        </w:rPr>
        <w:t>здоровьесберегающих</w:t>
      </w:r>
      <w:proofErr w:type="spellEnd"/>
      <w:r w:rsidRPr="002627FE">
        <w:rPr>
          <w:rFonts w:ascii="Times New Roman" w:hAnsi="Times New Roman"/>
          <w:sz w:val="24"/>
          <w:szCs w:val="24"/>
        </w:rPr>
        <w:t xml:space="preserve"> технологий со</w:t>
      </w:r>
      <w:r w:rsidR="0063651C">
        <w:rPr>
          <w:rFonts w:ascii="Times New Roman" w:hAnsi="Times New Roman"/>
          <w:sz w:val="24"/>
          <w:szCs w:val="24"/>
        </w:rPr>
        <w:t>вместно с семьёй воспитанников.</w:t>
      </w:r>
    </w:p>
    <w:p w:rsidR="002627FE" w:rsidRPr="0063651C" w:rsidRDefault="004F1CD4" w:rsidP="0063651C">
      <w:pPr>
        <w:pStyle w:val="af1"/>
        <w:numPr>
          <w:ilvl w:val="0"/>
          <w:numId w:val="20"/>
        </w:numPr>
        <w:spacing w:line="360" w:lineRule="auto"/>
        <w:ind w:left="567" w:hanging="425"/>
        <w:jc w:val="both"/>
        <w:rPr>
          <w:rFonts w:ascii="Times New Roman" w:hAnsi="Times New Roman"/>
          <w:sz w:val="24"/>
          <w:szCs w:val="24"/>
        </w:rPr>
      </w:pPr>
      <w:r w:rsidRPr="002627FE">
        <w:rPr>
          <w:rFonts w:ascii="Times New Roman" w:hAnsi="Times New Roman"/>
          <w:sz w:val="24"/>
          <w:szCs w:val="24"/>
        </w:rPr>
        <w:t>Эффективно использовать разнообразные формы работы с родителями, привлечь 40% родителей к совместной с детьми деятельности для выработки единства требований в воспитании детей и повышения ответственности взрослых за формирование личности ребёнка.</w:t>
      </w:r>
    </w:p>
    <w:p w:rsidR="00667BFF" w:rsidRPr="0031137F" w:rsidRDefault="002627FE" w:rsidP="0031137F">
      <w:pPr>
        <w:pStyle w:val="af1"/>
        <w:spacing w:line="360" w:lineRule="auto"/>
        <w:ind w:left="92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Все мероприятия по выполнению </w:t>
      </w:r>
      <w:r w:rsidR="0031137F">
        <w:rPr>
          <w:rFonts w:ascii="Times New Roman" w:hAnsi="Times New Roman"/>
          <w:b/>
          <w:sz w:val="24"/>
          <w:szCs w:val="24"/>
        </w:rPr>
        <w:t>годовых задач успешно выполнены</w:t>
      </w:r>
    </w:p>
    <w:p w:rsidR="00667BFF" w:rsidRPr="0063651C" w:rsidRDefault="00667BFF" w:rsidP="00DC18A2">
      <w:pPr>
        <w:spacing w:after="0" w:line="360" w:lineRule="auto"/>
        <w:ind w:left="57" w:right="57"/>
        <w:jc w:val="center"/>
        <w:rPr>
          <w:rFonts w:ascii="Times New Roman" w:hAnsi="Times New Roman"/>
          <w:b/>
          <w:color w:val="365F91" w:themeColor="accent1" w:themeShade="BF"/>
          <w:sz w:val="24"/>
          <w:szCs w:val="24"/>
        </w:rPr>
      </w:pPr>
      <w:proofErr w:type="spellStart"/>
      <w:r w:rsidRPr="0063651C">
        <w:rPr>
          <w:rFonts w:ascii="Times New Roman" w:hAnsi="Times New Roman"/>
          <w:b/>
          <w:color w:val="365F91" w:themeColor="accent1" w:themeShade="BF"/>
          <w:sz w:val="24"/>
          <w:szCs w:val="24"/>
        </w:rPr>
        <w:t>Здоровьесбережение</w:t>
      </w:r>
      <w:proofErr w:type="spellEnd"/>
      <w:r w:rsidRPr="0063651C">
        <w:rPr>
          <w:rFonts w:ascii="Times New Roman" w:hAnsi="Times New Roman"/>
          <w:b/>
          <w:color w:val="365F91" w:themeColor="accent1" w:themeShade="BF"/>
          <w:sz w:val="24"/>
          <w:szCs w:val="24"/>
        </w:rPr>
        <w:t xml:space="preserve"> воспитанников</w:t>
      </w:r>
    </w:p>
    <w:p w:rsidR="00667BFF" w:rsidRDefault="00667BFF" w:rsidP="00667BFF">
      <w:pPr>
        <w:spacing w:after="0"/>
        <w:ind w:firstLine="65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Для реализации задач по охране и укреплению здоровья детей в детском саду созданы все необходимые условия. В детском саду имеется медицинский блок с современным медицинским оборудованием и состоит из следующих кабинетов: медицинский кабинет, процедурный кабинет, изолятор. </w:t>
      </w:r>
      <w:r>
        <w:rPr>
          <w:rFonts w:ascii="Times New Roman" w:hAnsi="Times New Roman"/>
          <w:color w:val="000000"/>
          <w:sz w:val="24"/>
          <w:szCs w:val="24"/>
        </w:rPr>
        <w:t>В группах имеются центры физкультуры, оснащённые  спортивным инвентарём, оборудованием, в соответствии с возрастом</w:t>
      </w:r>
      <w:r>
        <w:rPr>
          <w:rFonts w:ascii="Times New Roman" w:hAnsi="Times New Roman"/>
          <w:color w:val="0000FF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детей, а также оборудованием для закаливания, атрибутами, необходимыми для проведения различных подвижных игр. </w:t>
      </w:r>
      <w:r w:rsidR="0031137F">
        <w:rPr>
          <w:rFonts w:ascii="Times New Roman" w:hAnsi="Times New Roman"/>
          <w:color w:val="000000"/>
          <w:sz w:val="24"/>
          <w:szCs w:val="24"/>
        </w:rPr>
        <w:t>На участке имеются две оборудованные физкультурные площадки.</w:t>
      </w:r>
    </w:p>
    <w:p w:rsidR="00667BFF" w:rsidRDefault="00667BFF" w:rsidP="00667BFF">
      <w:pPr>
        <w:spacing w:after="0"/>
        <w:ind w:firstLine="65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Большое значение в детском саду уделяется организации детского питания. Оно сбалансировано и построено на основе 10-дневного меню по сезонам, с учетом потребностей детского организма. Ежедневно дети получают необходимое количество белков, жиров и углеводов. В рационе круглый год присутствуют свежие фрукты, овощи, соки, витаминизированные напитки.</w:t>
      </w:r>
    </w:p>
    <w:p w:rsidR="00667BFF" w:rsidRDefault="00667BFF" w:rsidP="00667BFF">
      <w:pPr>
        <w:pStyle w:val="aa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Главной целью по физкультурно-оздоровительной работе коллектив ДОУ определил следующее: </w:t>
      </w:r>
      <w:r>
        <w:rPr>
          <w:rFonts w:ascii="Times New Roman" w:hAnsi="Times New Roman"/>
          <w:spacing w:val="20"/>
          <w:sz w:val="24"/>
          <w:szCs w:val="24"/>
        </w:rPr>
        <w:t xml:space="preserve">создание условий для формирования фундамента физической культуры дошкольника, рассматриваемых  как совокупность </w:t>
      </w:r>
      <w:r>
        <w:rPr>
          <w:rFonts w:ascii="Times New Roman" w:hAnsi="Times New Roman"/>
          <w:spacing w:val="20"/>
        </w:rPr>
        <w:t>осознанного сохранения и укрепления ребенком своего здоровья и активной деятельности.</w:t>
      </w:r>
    </w:p>
    <w:p w:rsidR="00667BFF" w:rsidRDefault="00667BFF" w:rsidP="00667BF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Учитывая, что физическое здоровье – основополагающее условие духовного и нравственного здоровья человека, в  детском саду большое внимание уделяется организации двигательной активности дошкольников в течение дня, проведению профилактических, оздоровительных и коррекционных мероприятий, физкультурных занятий в помещении и на </w:t>
      </w:r>
      <w:r>
        <w:rPr>
          <w:rFonts w:ascii="Times New Roman" w:hAnsi="Times New Roman"/>
          <w:sz w:val="24"/>
          <w:szCs w:val="24"/>
        </w:rPr>
        <w:lastRenderedPageBreak/>
        <w:t>свежем воздухе, утренней гимнастики и гимнастики после сна. В практику работы вводятся оздоровительные технологии: зрительная</w:t>
      </w:r>
      <w:r w:rsidR="00D413FD">
        <w:rPr>
          <w:rFonts w:ascii="Times New Roman" w:hAnsi="Times New Roman"/>
          <w:sz w:val="24"/>
          <w:szCs w:val="24"/>
        </w:rPr>
        <w:t xml:space="preserve"> и дыхательная </w:t>
      </w:r>
      <w:r>
        <w:rPr>
          <w:rFonts w:ascii="Times New Roman" w:hAnsi="Times New Roman"/>
          <w:sz w:val="24"/>
          <w:szCs w:val="24"/>
        </w:rPr>
        <w:t xml:space="preserve"> гимнастика, упражнения на укрепление стопы и осанки. Проблема оздоровления детей – это целенаправленная, систематическая, спланированная работа всего коллектива. Разработаны план и программа оздоровления детей.</w:t>
      </w:r>
    </w:p>
    <w:p w:rsidR="00667BFF" w:rsidRDefault="00667BFF" w:rsidP="00667BFF">
      <w:pPr>
        <w:spacing w:line="360" w:lineRule="auto"/>
        <w:ind w:left="57" w:right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Работа коллектива ДОУ направлена на становление у детей </w:t>
      </w:r>
      <w:r>
        <w:rPr>
          <w:rFonts w:ascii="Times New Roman" w:hAnsi="Times New Roman"/>
          <w:i/>
          <w:sz w:val="24"/>
          <w:szCs w:val="24"/>
        </w:rPr>
        <w:t>ценностей здорового образа жизни:</w:t>
      </w:r>
      <w:r>
        <w:rPr>
          <w:rFonts w:ascii="Times New Roman" w:hAnsi="Times New Roman"/>
          <w:sz w:val="24"/>
          <w:szCs w:val="24"/>
        </w:rPr>
        <w:t xml:space="preserve"> бережного отношения к своему организму, формированию у воспитанников представления о том, что полезно и что вредно для здоровья, овладению необходимыми гигиеническими навыками, осознанию пользы рационального питания и соблюдению соответствующих правил.</w:t>
      </w:r>
    </w:p>
    <w:tbl>
      <w:tblPr>
        <w:tblpPr w:leftFromText="180" w:rightFromText="180" w:bottomFromText="200" w:vertAnchor="text" w:horzAnchor="margin" w:tblpXSpec="right" w:tblpY="1574"/>
        <w:tblW w:w="0" w:type="auto"/>
        <w:tblLayout w:type="fixed"/>
        <w:tblLook w:val="01E0" w:firstRow="1" w:lastRow="1" w:firstColumn="1" w:lastColumn="1" w:noHBand="0" w:noVBand="0"/>
      </w:tblPr>
      <w:tblGrid>
        <w:gridCol w:w="2083"/>
        <w:gridCol w:w="2083"/>
        <w:gridCol w:w="2083"/>
      </w:tblGrid>
      <w:tr w:rsidR="00667BFF" w:rsidTr="00667BFF">
        <w:trPr>
          <w:trHeight w:val="611"/>
        </w:trPr>
        <w:tc>
          <w:tcPr>
            <w:tcW w:w="6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BFF" w:rsidRDefault="00667BF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Уровень усвоения программы воспитанниками</w:t>
            </w:r>
          </w:p>
          <w:p w:rsidR="00667BFF" w:rsidRDefault="00667BFF">
            <w:pPr>
              <w:widowControl w:val="0"/>
              <w:autoSpaceDE w:val="0"/>
              <w:autoSpaceDN w:val="0"/>
              <w:adjustRightInd w:val="0"/>
              <w:spacing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ДОУ по физической подготовленности</w:t>
            </w:r>
          </w:p>
        </w:tc>
      </w:tr>
      <w:tr w:rsidR="00667BFF" w:rsidTr="00667BFF"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BFF" w:rsidRDefault="00667BF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Высокий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BFF" w:rsidRDefault="00667BF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Средний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BFF" w:rsidRDefault="00667BF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Низкий</w:t>
            </w:r>
          </w:p>
        </w:tc>
      </w:tr>
      <w:tr w:rsidR="00667BFF" w:rsidTr="00667BFF"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BFF" w:rsidRDefault="00A3476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  <w:r w:rsidR="00667BFF">
              <w:rPr>
                <w:rFonts w:ascii="Times New Roman" w:hAnsi="Times New Roman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BFF" w:rsidRDefault="00A3476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82</w:t>
            </w:r>
            <w:r w:rsidR="00667BFF">
              <w:rPr>
                <w:rFonts w:ascii="Times New Roman" w:hAnsi="Times New Roman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BFF" w:rsidRDefault="00A3476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15</w:t>
            </w:r>
            <w:r w:rsidR="00667BFF">
              <w:rPr>
                <w:rFonts w:ascii="Times New Roman" w:hAnsi="Times New Roman"/>
                <w:sz w:val="24"/>
                <w:szCs w:val="24"/>
                <w:lang w:eastAsia="en-US"/>
              </w:rPr>
              <w:t>%</w:t>
            </w:r>
          </w:p>
        </w:tc>
      </w:tr>
    </w:tbl>
    <w:p w:rsidR="00667BFF" w:rsidRDefault="00667BFF" w:rsidP="00667BFF">
      <w:pPr>
        <w:pStyle w:val="aa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В группах проводятся занятия из серии «Познай себя», в основе которых лежат рекомендации Р.Б. </w:t>
      </w:r>
      <w:proofErr w:type="spellStart"/>
      <w:r>
        <w:rPr>
          <w:rFonts w:ascii="Times New Roman" w:hAnsi="Times New Roman"/>
          <w:sz w:val="24"/>
          <w:szCs w:val="24"/>
        </w:rPr>
        <w:t>Стеркиной</w:t>
      </w:r>
      <w:proofErr w:type="spellEnd"/>
      <w:r>
        <w:rPr>
          <w:rFonts w:ascii="Times New Roman" w:hAnsi="Times New Roman"/>
          <w:sz w:val="24"/>
          <w:szCs w:val="24"/>
        </w:rPr>
        <w:t xml:space="preserve"> и М.Д. </w:t>
      </w:r>
      <w:proofErr w:type="spellStart"/>
      <w:r>
        <w:rPr>
          <w:rFonts w:ascii="Times New Roman" w:hAnsi="Times New Roman"/>
          <w:sz w:val="24"/>
          <w:szCs w:val="24"/>
        </w:rPr>
        <w:t>Маханевой</w:t>
      </w:r>
      <w:proofErr w:type="spellEnd"/>
      <w:r>
        <w:rPr>
          <w:rFonts w:ascii="Times New Roman" w:hAnsi="Times New Roman"/>
          <w:sz w:val="24"/>
          <w:szCs w:val="24"/>
        </w:rPr>
        <w:t xml:space="preserve">. Педагоги используют разнообразные формы организации работы по этому направлению: беседы, игры и т.п. Благодаря этим занятиям дети старшего возраста знают, что такое здоровье, что такое болезнь, знают строение своего тела, могут оказать себе элементарную помощь, у них сформированы культурно-гигиенические навыки. У воспитанников ДОУ сформированы навыки безопасного поведения в процессе бытовой и игровой деятельности. </w:t>
      </w:r>
    </w:p>
    <w:p w:rsidR="00667BFF" w:rsidRDefault="00667BFF" w:rsidP="00667BFF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В ДОУ созданы широкие возможности для </w:t>
      </w:r>
      <w:r>
        <w:rPr>
          <w:rFonts w:ascii="Times New Roman" w:hAnsi="Times New Roman"/>
          <w:i/>
          <w:sz w:val="24"/>
          <w:szCs w:val="24"/>
        </w:rPr>
        <w:t>двигательной активности детей</w:t>
      </w:r>
      <w:r>
        <w:rPr>
          <w:rFonts w:ascii="Times New Roman" w:hAnsi="Times New Roman"/>
          <w:sz w:val="24"/>
          <w:szCs w:val="24"/>
        </w:rPr>
        <w:t>:</w:t>
      </w:r>
    </w:p>
    <w:p w:rsidR="00667BFF" w:rsidRDefault="00667BFF" w:rsidP="00667BFF">
      <w:pPr>
        <w:pStyle w:val="aa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Создана модель усовершенствованного двигательного режима, отвечающая индивидуальному опыту, интересам и потребностям дошкольников, на основе разнообразных физкультурных мероприятий.</w:t>
      </w:r>
    </w:p>
    <w:p w:rsidR="00667BFF" w:rsidRDefault="00667BFF" w:rsidP="00667BFF">
      <w:pPr>
        <w:pStyle w:val="aa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Ведется систематическая коррекционная и индивидуальная работа по развитию моторики с ослабленными и отстающими в двигательном развитии детьми.</w:t>
      </w:r>
    </w:p>
    <w:p w:rsidR="00667BFF" w:rsidRDefault="00667BFF" w:rsidP="00667BFF">
      <w:pPr>
        <w:pStyle w:val="aa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Осуществляется взаимосвязь двигательных и других видов деятельности (познавательной, музыкальной, художественно-творческой, самостоятельной двигательной).</w:t>
      </w:r>
    </w:p>
    <w:p w:rsidR="00667BFF" w:rsidRDefault="00667BFF" w:rsidP="00667BFF">
      <w:pPr>
        <w:pStyle w:val="aa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Осуществляется дифференцированный подход к физическому воспитанию детей с учетом их пола: у мальчиков развивается выносливость, сила, ловкость; у девочек – гибкость, пластичность, грациозность.</w:t>
      </w:r>
    </w:p>
    <w:p w:rsidR="00667BFF" w:rsidRDefault="00667BFF" w:rsidP="00667BFF">
      <w:pPr>
        <w:pStyle w:val="aa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Реализуется щадящая система эффективного закаливания.</w:t>
      </w:r>
    </w:p>
    <w:p w:rsidR="00667BFF" w:rsidRDefault="00667BFF" w:rsidP="00667BFF">
      <w:pPr>
        <w:pStyle w:val="aa"/>
        <w:spacing w:after="0" w:line="360" w:lineRule="auto"/>
        <w:ind w:firstLine="7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ДОУ имеются:</w:t>
      </w:r>
    </w:p>
    <w:p w:rsidR="00667BFF" w:rsidRDefault="00667BFF" w:rsidP="00A34767">
      <w:pPr>
        <w:pStyle w:val="aa"/>
        <w:spacing w:after="0" w:line="36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физкультурный зал, оснащенный спортивным оборудование</w:t>
      </w:r>
      <w:r w:rsidR="00372F1D">
        <w:rPr>
          <w:rFonts w:ascii="Times New Roman" w:hAnsi="Times New Roman"/>
          <w:sz w:val="24"/>
          <w:szCs w:val="24"/>
        </w:rPr>
        <w:t>м, в том числе и нестандартным;</w:t>
      </w:r>
    </w:p>
    <w:p w:rsidR="00667BFF" w:rsidRDefault="00667BFF" w:rsidP="00667BFF">
      <w:pPr>
        <w:pStyle w:val="aa"/>
        <w:spacing w:after="0" w:line="36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- физкультурные уголки в группах; </w:t>
      </w:r>
    </w:p>
    <w:p w:rsidR="00667BFF" w:rsidRDefault="00667BFF" w:rsidP="00372F1D">
      <w:pPr>
        <w:pStyle w:val="aa"/>
        <w:spacing w:line="36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- 2 спортив</w:t>
      </w:r>
      <w:r w:rsidR="00372F1D">
        <w:rPr>
          <w:rFonts w:ascii="Times New Roman" w:hAnsi="Times New Roman"/>
          <w:sz w:val="24"/>
          <w:szCs w:val="24"/>
        </w:rPr>
        <w:t>ные площадки на территории ДОУ;</w:t>
      </w:r>
    </w:p>
    <w:p w:rsidR="00667BFF" w:rsidRDefault="00667BFF" w:rsidP="00667BF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Инструктором по физической кул</w:t>
      </w:r>
      <w:r w:rsidR="00372F1D">
        <w:rPr>
          <w:rFonts w:ascii="Times New Roman" w:hAnsi="Times New Roman"/>
          <w:sz w:val="24"/>
          <w:szCs w:val="24"/>
        </w:rPr>
        <w:t xml:space="preserve">ьтуре </w:t>
      </w:r>
      <w:r>
        <w:rPr>
          <w:rFonts w:ascii="Times New Roman" w:hAnsi="Times New Roman"/>
          <w:sz w:val="24"/>
          <w:szCs w:val="24"/>
        </w:rPr>
        <w:t xml:space="preserve"> ведется учет состояния здоровья, уровня физической подготовленности и двигательной активности воспитанников. Это позволяет педагогам определить оптимальную физическую нагрузку и условия физического воспитания для каждого ребенка.</w:t>
      </w:r>
    </w:p>
    <w:p w:rsidR="00667BFF" w:rsidRDefault="00667BFF" w:rsidP="00667BF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Педагоги развивают у детей интерес к различным видам спорта (катанию на лыжах, велосипеде, самокате и т. д.), способствуют развитию у дошкольников таких качеств, как воля, целеустремленность, выносливость, смелость.</w:t>
      </w:r>
    </w:p>
    <w:p w:rsidR="00667BFF" w:rsidRDefault="00667BFF" w:rsidP="00667BF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Задачи физического воспитания решаются в тесном взаимодействии и сотрудничестве педагогического и медицинского персонала детского сада. Врачебно-педагогический контроль включает в себя:</w:t>
      </w:r>
    </w:p>
    <w:p w:rsidR="00667BFF" w:rsidRDefault="00667BFF" w:rsidP="00667BF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оценку организации и методики проведения разных типов занятий физическими упражнениями с учетом возраста и состояния здоровья детей;</w:t>
      </w:r>
    </w:p>
    <w:p w:rsidR="00667BFF" w:rsidRDefault="00667BFF" w:rsidP="00667BF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оценку влияния занятий физическими упражнениями на организм детей;</w:t>
      </w:r>
    </w:p>
    <w:p w:rsidR="00667BFF" w:rsidRDefault="00667BFF" w:rsidP="00667BF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проверку условий и санитарно-гигиенического содержания мест занятий, оборудования, спортивной одежды и обуви.</w:t>
      </w:r>
    </w:p>
    <w:p w:rsidR="00667BFF" w:rsidRDefault="00667BFF" w:rsidP="00667BF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Медицинский персонал детского сада ведет учет оценки двигательной активности детей способом вычисления его общей и моторной плотности. Кроме того, медицинская сестра детского сада ведет регулярный контроль за организацией оптимального двигательного режима в группе и на прогулке, обеспечением индивидуального подхода при проведении режимных процессов и т.д. Определяет нагрузку на каждого ребенка в ходе физкультурн</w:t>
      </w:r>
      <w:r w:rsidR="00372F1D">
        <w:rPr>
          <w:rFonts w:ascii="Times New Roman" w:hAnsi="Times New Roman"/>
          <w:sz w:val="24"/>
          <w:szCs w:val="24"/>
        </w:rPr>
        <w:t xml:space="preserve">ых занятий </w:t>
      </w:r>
      <w:r>
        <w:rPr>
          <w:rFonts w:ascii="Times New Roman" w:hAnsi="Times New Roman"/>
          <w:sz w:val="24"/>
          <w:szCs w:val="24"/>
        </w:rPr>
        <w:t>в соответствии с состоянием здоровья и темпом физического развития на основе медицинских показаний и наблюдений за их самочувствием.</w:t>
      </w:r>
    </w:p>
    <w:p w:rsidR="00667BFF" w:rsidRDefault="00667BFF" w:rsidP="00667BF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Физкультурно-оздоровительная работа проводится педагогами ДОУ в тесном </w:t>
      </w:r>
      <w:r>
        <w:rPr>
          <w:rFonts w:ascii="Times New Roman" w:hAnsi="Times New Roman"/>
          <w:i/>
          <w:sz w:val="24"/>
          <w:szCs w:val="24"/>
        </w:rPr>
        <w:t>взаимодействии с родителями воспитанников</w:t>
      </w:r>
      <w:r>
        <w:rPr>
          <w:rFonts w:ascii="Times New Roman" w:hAnsi="Times New Roman"/>
          <w:sz w:val="24"/>
          <w:szCs w:val="24"/>
        </w:rPr>
        <w:t>. В родительских уголках постоянно обновляется информация об организации двигательной деятельности детей и подвижных игр в семье, об активном отдыхе в выходные дни и в период отпуска.</w:t>
      </w:r>
    </w:p>
    <w:p w:rsidR="00667BFF" w:rsidRDefault="00667BFF" w:rsidP="00667BF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Организация разнообразной, интенсивной двигательной деятельности детей в течение дня, внедрение медико-педагогического контроля, обеспечение тесного контакта в работе с родителями оказывают благотворное влияние на общее физическое развитие и здоровье детей.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   </w:t>
      </w:r>
    </w:p>
    <w:p w:rsidR="00667BFF" w:rsidRDefault="00667BFF" w:rsidP="00667BFF">
      <w:pPr>
        <w:shd w:val="clear" w:color="auto" w:fill="FFFFFF"/>
        <w:tabs>
          <w:tab w:val="left" w:pos="734"/>
        </w:tabs>
        <w:spacing w:line="360" w:lineRule="auto"/>
        <w:jc w:val="both"/>
        <w:rPr>
          <w:rFonts w:ascii="Times New Roman" w:hAnsi="Times New Roman"/>
          <w:color w:val="000000"/>
          <w:spacing w:val="1"/>
          <w:sz w:val="24"/>
          <w:szCs w:val="24"/>
        </w:rPr>
      </w:pP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     </w:t>
      </w:r>
      <w:r>
        <w:rPr>
          <w:rFonts w:ascii="Times New Roman" w:hAnsi="Times New Roman"/>
          <w:color w:val="000000"/>
          <w:sz w:val="24"/>
          <w:szCs w:val="24"/>
        </w:rPr>
        <w:t xml:space="preserve">Оптимальный режим двигательной нагрузки обеспечивается за счет индивидуальной работы воспитателя с детьми, когда, например, выявляется необходимость дополнительных пауз 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(физкультминутки), а также во время тренировки детей в «физкультурном уголке»,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lastRenderedPageBreak/>
        <w:t xml:space="preserve">оборудованном в каждой группе, на спортивных комплексах на участке ДОУ, во время занятий.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 ДОУ осуществляется осмотр детей врачами - узкими сп</w:t>
      </w:r>
      <w:r w:rsidR="00372F1D">
        <w:rPr>
          <w:rFonts w:ascii="Times New Roman" w:hAnsi="Times New Roman"/>
          <w:color w:val="000000"/>
          <w:spacing w:val="1"/>
          <w:sz w:val="24"/>
          <w:szCs w:val="24"/>
        </w:rPr>
        <w:t>ециалистами.</w:t>
      </w:r>
    </w:p>
    <w:tbl>
      <w:tblPr>
        <w:tblStyle w:val="af2"/>
        <w:tblW w:w="9464" w:type="dxa"/>
        <w:tblLayout w:type="fixed"/>
        <w:tblLook w:val="04A0" w:firstRow="1" w:lastRow="0" w:firstColumn="1" w:lastColumn="0" w:noHBand="0" w:noVBand="1"/>
      </w:tblPr>
      <w:tblGrid>
        <w:gridCol w:w="959"/>
        <w:gridCol w:w="3827"/>
        <w:gridCol w:w="4678"/>
      </w:tblGrid>
      <w:tr w:rsidR="00305261" w:rsidTr="00305261"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261" w:rsidRDefault="00305261">
            <w:pPr>
              <w:pStyle w:val="ac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Уровень овладения детьми основными видами движений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261" w:rsidRDefault="00305261">
            <w:pPr>
              <w:pStyle w:val="ac"/>
              <w:tabs>
                <w:tab w:val="left" w:pos="360"/>
              </w:tabs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Конец учебного года</w:t>
            </w:r>
          </w:p>
        </w:tc>
      </w:tr>
      <w:tr w:rsidR="00305261" w:rsidTr="00305261"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261" w:rsidRDefault="00305261">
            <w:pPr>
              <w:pStyle w:val="ac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proofErr w:type="gramStart"/>
            <w:r>
              <w:rPr>
                <w:rFonts w:ascii="Times New Roman" w:hAnsi="Times New Roman"/>
                <w:szCs w:val="24"/>
              </w:rPr>
              <w:t>Высокий</w:t>
            </w:r>
            <w:proofErr w:type="gramEnd"/>
            <w:r>
              <w:rPr>
                <w:rFonts w:ascii="Times New Roman" w:hAnsi="Times New Roman"/>
                <w:szCs w:val="24"/>
              </w:rPr>
              <w:t xml:space="preserve"> (</w:t>
            </w:r>
            <w:r>
              <w:rPr>
                <w:rFonts w:ascii="Times New Roman" w:hAnsi="Times New Roman"/>
                <w:i/>
                <w:szCs w:val="24"/>
              </w:rPr>
              <w:t>выше возрастной нормы)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261" w:rsidRDefault="00305261">
            <w:pPr>
              <w:pStyle w:val="ac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3%</w:t>
            </w:r>
          </w:p>
        </w:tc>
      </w:tr>
      <w:tr w:rsidR="00305261" w:rsidTr="00305261"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261" w:rsidRDefault="00305261">
            <w:pPr>
              <w:pStyle w:val="ac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Соответствует возрасту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261" w:rsidRDefault="00305261">
            <w:pPr>
              <w:pStyle w:val="ac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76%</w:t>
            </w:r>
          </w:p>
        </w:tc>
      </w:tr>
      <w:tr w:rsidR="00305261" w:rsidTr="00305261"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261" w:rsidRDefault="00305261">
            <w:pPr>
              <w:pStyle w:val="ac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/>
                <w:i/>
                <w:szCs w:val="24"/>
              </w:rPr>
            </w:pPr>
            <w:proofErr w:type="gramStart"/>
            <w:r>
              <w:rPr>
                <w:rFonts w:ascii="Times New Roman" w:hAnsi="Times New Roman"/>
                <w:szCs w:val="24"/>
              </w:rPr>
              <w:t>Низкий</w:t>
            </w:r>
            <w:proofErr w:type="gramEnd"/>
            <w:r>
              <w:rPr>
                <w:rFonts w:ascii="Times New Roman" w:hAnsi="Times New Roman"/>
                <w:szCs w:val="24"/>
              </w:rPr>
              <w:t xml:space="preserve"> (</w:t>
            </w:r>
            <w:r>
              <w:rPr>
                <w:rFonts w:ascii="Times New Roman" w:hAnsi="Times New Roman"/>
                <w:i/>
                <w:szCs w:val="24"/>
              </w:rPr>
              <w:t>находится в раз</w:t>
            </w:r>
            <w:r>
              <w:rPr>
                <w:rFonts w:ascii="Times New Roman" w:hAnsi="Times New Roman"/>
                <w:b/>
                <w:i/>
                <w:szCs w:val="24"/>
              </w:rPr>
              <w:t>в</w:t>
            </w:r>
            <w:r>
              <w:rPr>
                <w:rFonts w:ascii="Times New Roman" w:hAnsi="Times New Roman"/>
                <w:i/>
                <w:szCs w:val="24"/>
              </w:rPr>
              <w:t>итии)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261" w:rsidRDefault="00305261">
            <w:pPr>
              <w:pStyle w:val="ac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31%</w:t>
            </w:r>
          </w:p>
        </w:tc>
      </w:tr>
      <w:tr w:rsidR="00305261" w:rsidTr="00305261">
        <w:tc>
          <w:tcPr>
            <w:tcW w:w="94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05261" w:rsidRDefault="00305261">
            <w:pPr>
              <w:pStyle w:val="ac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305261" w:rsidTr="0030526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61" w:rsidRDefault="00305261">
            <w:pPr>
              <w:pStyle w:val="ac"/>
              <w:tabs>
                <w:tab w:val="left" w:pos="360"/>
              </w:tabs>
              <w:spacing w:line="276" w:lineRule="auto"/>
              <w:rPr>
                <w:rFonts w:ascii="Times New Roman" w:hAnsi="Times New Roman"/>
                <w:b/>
                <w:i/>
                <w:szCs w:val="24"/>
              </w:rPr>
            </w:pPr>
          </w:p>
          <w:p w:rsidR="00305261" w:rsidRDefault="00305261">
            <w:pPr>
              <w:pStyle w:val="ac"/>
              <w:tabs>
                <w:tab w:val="left" w:pos="360"/>
              </w:tabs>
              <w:spacing w:line="276" w:lineRule="auto"/>
              <w:ind w:firstLine="0"/>
              <w:rPr>
                <w:rFonts w:ascii="Times New Roman" w:hAnsi="Times New Roman"/>
                <w:b/>
                <w:i/>
                <w:szCs w:val="24"/>
              </w:rPr>
            </w:pPr>
            <w:r>
              <w:rPr>
                <w:rFonts w:ascii="Times New Roman" w:hAnsi="Times New Roman"/>
                <w:b/>
                <w:i/>
                <w:szCs w:val="24"/>
              </w:rPr>
              <w:t>Год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261" w:rsidRDefault="00305261" w:rsidP="00305261">
            <w:pPr>
              <w:pStyle w:val="ac"/>
              <w:tabs>
                <w:tab w:val="left" w:pos="360"/>
              </w:tabs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i/>
                <w:szCs w:val="24"/>
              </w:rPr>
            </w:pPr>
            <w:r>
              <w:rPr>
                <w:rFonts w:ascii="Times New Roman" w:hAnsi="Times New Roman"/>
                <w:b/>
                <w:i/>
                <w:szCs w:val="24"/>
              </w:rPr>
              <w:t>Среднесписочный состав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261" w:rsidRDefault="00305261" w:rsidP="00305261">
            <w:pPr>
              <w:pStyle w:val="ac"/>
              <w:tabs>
                <w:tab w:val="left" w:pos="360"/>
              </w:tabs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i/>
                <w:szCs w:val="24"/>
              </w:rPr>
            </w:pPr>
            <w:r>
              <w:rPr>
                <w:rFonts w:ascii="Times New Roman" w:hAnsi="Times New Roman"/>
                <w:b/>
                <w:i/>
                <w:szCs w:val="24"/>
              </w:rPr>
              <w:t xml:space="preserve">Пропущено </w:t>
            </w:r>
            <w:proofErr w:type="spellStart"/>
            <w:r>
              <w:rPr>
                <w:rFonts w:ascii="Times New Roman" w:hAnsi="Times New Roman"/>
                <w:b/>
                <w:i/>
                <w:szCs w:val="24"/>
              </w:rPr>
              <w:t>детодней</w:t>
            </w:r>
            <w:proofErr w:type="spellEnd"/>
          </w:p>
        </w:tc>
      </w:tr>
      <w:tr w:rsidR="00305261" w:rsidTr="0030526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261" w:rsidRDefault="00305261">
            <w:pPr>
              <w:pStyle w:val="ac"/>
              <w:tabs>
                <w:tab w:val="left" w:pos="360"/>
              </w:tabs>
              <w:spacing w:line="276" w:lineRule="auto"/>
              <w:ind w:firstLine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2013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261" w:rsidRDefault="00A34767">
            <w:pPr>
              <w:pStyle w:val="ac"/>
              <w:tabs>
                <w:tab w:val="left" w:pos="360"/>
              </w:tabs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261" w:rsidRDefault="00305261">
            <w:pPr>
              <w:pStyle w:val="ac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</w:t>
            </w:r>
          </w:p>
        </w:tc>
      </w:tr>
    </w:tbl>
    <w:p w:rsidR="00667BFF" w:rsidRDefault="00667BFF" w:rsidP="00667BFF">
      <w:pPr>
        <w:pStyle w:val="ac"/>
        <w:tabs>
          <w:tab w:val="left" w:pos="360"/>
        </w:tabs>
        <w:spacing w:line="276" w:lineRule="auto"/>
        <w:rPr>
          <w:rFonts w:ascii="Times New Roman" w:hAnsi="Times New Roman"/>
          <w:szCs w:val="24"/>
        </w:rPr>
      </w:pPr>
    </w:p>
    <w:p w:rsidR="00667BFF" w:rsidRDefault="00667BFF" w:rsidP="00A34767">
      <w:pPr>
        <w:pStyle w:val="ac"/>
        <w:tabs>
          <w:tab w:val="left" w:pos="360"/>
        </w:tabs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Заболеваемость в период адаптации</w:t>
      </w:r>
    </w:p>
    <w:tbl>
      <w:tblPr>
        <w:tblStyle w:val="af2"/>
        <w:tblW w:w="6237" w:type="dxa"/>
        <w:tblInd w:w="1242" w:type="dxa"/>
        <w:tblLayout w:type="fixed"/>
        <w:tblLook w:val="01E0" w:firstRow="1" w:lastRow="1" w:firstColumn="1" w:lastColumn="1" w:noHBand="0" w:noVBand="0"/>
      </w:tblPr>
      <w:tblGrid>
        <w:gridCol w:w="2977"/>
        <w:gridCol w:w="3260"/>
      </w:tblGrid>
      <w:tr w:rsidR="00372F1D" w:rsidTr="00892220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F1D" w:rsidRDefault="00372F1D">
            <w:pPr>
              <w:pStyle w:val="ac"/>
              <w:tabs>
                <w:tab w:val="left" w:pos="360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Год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F1D" w:rsidRDefault="00372F1D">
            <w:pPr>
              <w:pStyle w:val="ac"/>
              <w:tabs>
                <w:tab w:val="left" w:pos="360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2012 - 2013</w:t>
            </w:r>
          </w:p>
        </w:tc>
      </w:tr>
      <w:tr w:rsidR="00372F1D" w:rsidTr="00892220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F1D" w:rsidRDefault="00372F1D">
            <w:pPr>
              <w:pStyle w:val="ac"/>
              <w:tabs>
                <w:tab w:val="left" w:pos="360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Поступило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F1D" w:rsidRDefault="00A34767">
            <w:pPr>
              <w:pStyle w:val="ac"/>
              <w:tabs>
                <w:tab w:val="left" w:pos="360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187</w:t>
            </w:r>
          </w:p>
        </w:tc>
      </w:tr>
      <w:tr w:rsidR="00372F1D" w:rsidTr="00892220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F1D" w:rsidRDefault="00372F1D">
            <w:pPr>
              <w:pStyle w:val="ac"/>
              <w:tabs>
                <w:tab w:val="left" w:pos="360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Заболело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F1D" w:rsidRDefault="00A34767">
            <w:pPr>
              <w:pStyle w:val="ac"/>
              <w:tabs>
                <w:tab w:val="left" w:pos="360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</w:t>
            </w:r>
            <w:r w:rsidR="00372F1D">
              <w:rPr>
                <w:rFonts w:ascii="Times New Roman" w:hAnsi="Times New Roman"/>
                <w:szCs w:val="24"/>
              </w:rPr>
              <w:t>7</w:t>
            </w:r>
          </w:p>
        </w:tc>
      </w:tr>
      <w:tr w:rsidR="00372F1D" w:rsidTr="00892220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F1D" w:rsidRDefault="00372F1D">
            <w:pPr>
              <w:pStyle w:val="ac"/>
              <w:tabs>
                <w:tab w:val="left" w:pos="360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%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F1D" w:rsidRDefault="00A34767">
            <w:pPr>
              <w:pStyle w:val="ac"/>
              <w:tabs>
                <w:tab w:val="left" w:pos="360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37%</w:t>
            </w:r>
          </w:p>
        </w:tc>
      </w:tr>
    </w:tbl>
    <w:p w:rsidR="00667BFF" w:rsidRDefault="00667BFF" w:rsidP="00667BFF">
      <w:pPr>
        <w:pStyle w:val="ac"/>
        <w:tabs>
          <w:tab w:val="left" w:pos="360"/>
        </w:tabs>
        <w:jc w:val="center"/>
        <w:rPr>
          <w:rFonts w:ascii="Times New Roman" w:hAnsi="Times New Roman"/>
          <w:szCs w:val="24"/>
        </w:rPr>
      </w:pPr>
    </w:p>
    <w:p w:rsidR="00667BFF" w:rsidRPr="00DC36DB" w:rsidRDefault="00667BFF" w:rsidP="00667BFF">
      <w:pPr>
        <w:pStyle w:val="ac"/>
        <w:tabs>
          <w:tab w:val="left" w:pos="360"/>
        </w:tabs>
        <w:jc w:val="center"/>
        <w:rPr>
          <w:rFonts w:ascii="Times New Roman" w:hAnsi="Times New Roman"/>
          <w:b/>
          <w:szCs w:val="24"/>
        </w:rPr>
      </w:pPr>
      <w:r w:rsidRPr="00DC36DB">
        <w:rPr>
          <w:rFonts w:ascii="Times New Roman" w:hAnsi="Times New Roman"/>
          <w:b/>
          <w:szCs w:val="24"/>
        </w:rPr>
        <w:t>Распределение детей по группам здоровья</w:t>
      </w:r>
    </w:p>
    <w:tbl>
      <w:tblPr>
        <w:tblStyle w:val="af2"/>
        <w:tblW w:w="0" w:type="auto"/>
        <w:tblInd w:w="1101" w:type="dxa"/>
        <w:tblLayout w:type="fixed"/>
        <w:tblLook w:val="01E0" w:firstRow="1" w:lastRow="1" w:firstColumn="1" w:lastColumn="1" w:noHBand="0" w:noVBand="0"/>
      </w:tblPr>
      <w:tblGrid>
        <w:gridCol w:w="1134"/>
        <w:gridCol w:w="1701"/>
        <w:gridCol w:w="1984"/>
        <w:gridCol w:w="2533"/>
      </w:tblGrid>
      <w:tr w:rsidR="00667BFF" w:rsidTr="00667BF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7BFF" w:rsidRDefault="00667BFF">
            <w:pPr>
              <w:pStyle w:val="ac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</w:p>
          <w:p w:rsidR="00667BFF" w:rsidRDefault="00372F1D">
            <w:pPr>
              <w:pStyle w:val="ac"/>
              <w:tabs>
                <w:tab w:val="left" w:pos="360"/>
              </w:tabs>
              <w:spacing w:line="276" w:lineRule="auto"/>
              <w:ind w:firstLine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2013</w:t>
            </w:r>
            <w:r w:rsidR="00667BFF">
              <w:rPr>
                <w:rFonts w:ascii="Times New Roman" w:hAnsi="Times New Roman"/>
                <w:szCs w:val="24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67BFF" w:rsidRDefault="00667BFF">
            <w:pPr>
              <w:pStyle w:val="ac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 группа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67BFF" w:rsidRDefault="00667BFF">
            <w:pPr>
              <w:pStyle w:val="ac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2 группа            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67BFF" w:rsidRDefault="00667BFF">
            <w:pPr>
              <w:pStyle w:val="ac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3 группа          </w:t>
            </w:r>
          </w:p>
        </w:tc>
      </w:tr>
      <w:tr w:rsidR="00667BFF" w:rsidTr="00667BF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BFF" w:rsidRDefault="00372F1D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BFF" w:rsidRDefault="00372F1D">
            <w:pPr>
              <w:pStyle w:val="ac"/>
              <w:framePr w:hSpace="180" w:wrap="around" w:vAnchor="text" w:hAnchor="margin" w:y="108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BFF" w:rsidRDefault="00372F1D">
            <w:pPr>
              <w:pStyle w:val="ac"/>
              <w:framePr w:hSpace="180" w:wrap="around" w:vAnchor="text" w:hAnchor="margin" w:y="108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117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BFF" w:rsidRDefault="00372F1D">
            <w:pPr>
              <w:pStyle w:val="ac"/>
              <w:framePr w:hSpace="180" w:wrap="around" w:vAnchor="text" w:hAnchor="margin" w:y="108"/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32</w:t>
            </w:r>
          </w:p>
        </w:tc>
      </w:tr>
    </w:tbl>
    <w:p w:rsidR="00372F1D" w:rsidRDefault="00372F1D" w:rsidP="00667BFF">
      <w:pPr>
        <w:rPr>
          <w:rFonts w:ascii="Times New Roman" w:hAnsi="Times New Roman"/>
          <w:sz w:val="24"/>
          <w:szCs w:val="24"/>
        </w:rPr>
      </w:pPr>
    </w:p>
    <w:p w:rsidR="00E13BE4" w:rsidRDefault="00E13BE4" w:rsidP="00667BFF">
      <w:pPr>
        <w:rPr>
          <w:rFonts w:ascii="Times New Roman" w:hAnsi="Times New Roman"/>
          <w:sz w:val="24"/>
          <w:szCs w:val="24"/>
        </w:rPr>
      </w:pPr>
    </w:p>
    <w:p w:rsidR="00E13BE4" w:rsidRPr="00E13BE4" w:rsidRDefault="00E13BE4" w:rsidP="00DC36DB">
      <w:pPr>
        <w:jc w:val="center"/>
        <w:rPr>
          <w:rFonts w:ascii="Times New Roman" w:hAnsi="Times New Roman"/>
          <w:b/>
          <w:color w:val="365F91" w:themeColor="accent1" w:themeShade="BF"/>
          <w:sz w:val="24"/>
          <w:szCs w:val="24"/>
        </w:rPr>
      </w:pPr>
      <w:r w:rsidRPr="00E13BE4">
        <w:rPr>
          <w:rFonts w:ascii="Times New Roman" w:hAnsi="Times New Roman"/>
          <w:b/>
          <w:color w:val="365F91" w:themeColor="accent1" w:themeShade="BF"/>
          <w:sz w:val="24"/>
          <w:szCs w:val="24"/>
        </w:rPr>
        <w:t>Финансовое обеспечение  функционирования и развития учреждения</w:t>
      </w:r>
    </w:p>
    <w:p w:rsidR="00E13BE4" w:rsidRPr="00E13BE4" w:rsidRDefault="00E13BE4" w:rsidP="00E13BE4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E13BE4">
        <w:rPr>
          <w:rFonts w:ascii="Times New Roman" w:hAnsi="Times New Roman"/>
          <w:sz w:val="24"/>
          <w:szCs w:val="24"/>
        </w:rPr>
        <w:t xml:space="preserve">Результаты административно-хозяйственной деятельности ДОУ оказывают существенное влияние на качество и уровень </w:t>
      </w:r>
      <w:proofErr w:type="spellStart"/>
      <w:r w:rsidRPr="00E13BE4">
        <w:rPr>
          <w:rFonts w:ascii="Times New Roman" w:hAnsi="Times New Roman"/>
          <w:sz w:val="24"/>
          <w:szCs w:val="24"/>
        </w:rPr>
        <w:t>воспитательно</w:t>
      </w:r>
      <w:proofErr w:type="spellEnd"/>
      <w:r w:rsidRPr="00E13BE4">
        <w:rPr>
          <w:rFonts w:ascii="Times New Roman" w:hAnsi="Times New Roman"/>
          <w:sz w:val="24"/>
          <w:szCs w:val="24"/>
        </w:rPr>
        <w:t>-образовательной  работы, а также на обеспечение охраны жизни и здоровья детей. Сегодня роль и значение административно-хозяйственной деятельности в ДОУ значительно возросла, что соответствует    лицензионным требованиям к учреждению, образовательным программам, требованиям к развивающей среде, а также ожиданиям и потребностям детей, родителей, воспитателей, специалистов. Наше учреждение является бюджетным, финансируется из городского бюджета. На сегодня отсутствует финансирование по многим статьям сметы МДОУ (игрушки, мебель</w:t>
      </w:r>
      <w:r>
        <w:rPr>
          <w:rFonts w:ascii="Times New Roman" w:hAnsi="Times New Roman"/>
          <w:sz w:val="24"/>
          <w:szCs w:val="24"/>
        </w:rPr>
        <w:t>, технологическое оборудование).</w:t>
      </w:r>
    </w:p>
    <w:p w:rsidR="00E13BE4" w:rsidRPr="00E13BE4" w:rsidRDefault="00E13BE4" w:rsidP="00E13BE4">
      <w:pPr>
        <w:jc w:val="both"/>
        <w:rPr>
          <w:rFonts w:ascii="Times New Roman" w:hAnsi="Times New Roman"/>
          <w:sz w:val="24"/>
          <w:szCs w:val="24"/>
        </w:rPr>
      </w:pPr>
      <w:r w:rsidRPr="00E13BE4">
        <w:rPr>
          <w:rFonts w:ascii="Times New Roman" w:hAnsi="Times New Roman"/>
          <w:sz w:val="24"/>
          <w:szCs w:val="24"/>
        </w:rPr>
        <w:t xml:space="preserve">В целях улучшения материально-технического обеспечения МДОУ привлекаются  дополнительные источники финансирования - это пожертвования родителей.  </w:t>
      </w:r>
    </w:p>
    <w:p w:rsidR="00E13BE4" w:rsidRPr="00E13BE4" w:rsidRDefault="00E13BE4" w:rsidP="00E13BE4">
      <w:pPr>
        <w:rPr>
          <w:rFonts w:ascii="Times New Roman" w:hAnsi="Times New Roman"/>
          <w:sz w:val="24"/>
          <w:szCs w:val="24"/>
        </w:rPr>
      </w:pPr>
      <w:r w:rsidRPr="00E13BE4">
        <w:rPr>
          <w:rFonts w:ascii="Times New Roman" w:hAnsi="Times New Roman"/>
          <w:sz w:val="24"/>
          <w:szCs w:val="24"/>
        </w:rPr>
        <w:t>Отчеты об использовании денежных поступлений предоставляются родителям один раз в ква</w:t>
      </w:r>
      <w:r>
        <w:rPr>
          <w:rFonts w:ascii="Times New Roman" w:hAnsi="Times New Roman"/>
          <w:sz w:val="24"/>
          <w:szCs w:val="24"/>
        </w:rPr>
        <w:t>ртал на родительских собраниях.</w:t>
      </w:r>
    </w:p>
    <w:p w:rsidR="00E13BE4" w:rsidRDefault="00E13BE4" w:rsidP="00667BFF">
      <w:pPr>
        <w:rPr>
          <w:rFonts w:ascii="Times New Roman" w:hAnsi="Times New Roman"/>
          <w:sz w:val="24"/>
          <w:szCs w:val="24"/>
        </w:rPr>
      </w:pPr>
      <w:r w:rsidRPr="00E13BE4">
        <w:rPr>
          <w:rFonts w:ascii="Times New Roman" w:hAnsi="Times New Roman"/>
          <w:sz w:val="24"/>
          <w:szCs w:val="24"/>
        </w:rPr>
        <w:t>Вывод. Финансовые потоки, поступающие в адрес дошкольного учреждения, отрегулированы, что обеспечивает его стабильное функционирование.</w:t>
      </w:r>
    </w:p>
    <w:p w:rsidR="00667BFF" w:rsidRDefault="00667BFF" w:rsidP="00667BFF">
      <w:pPr>
        <w:pStyle w:val="af1"/>
        <w:widowControl w:val="0"/>
        <w:autoSpaceDE w:val="0"/>
        <w:autoSpaceDN w:val="0"/>
        <w:adjustRightInd w:val="0"/>
        <w:spacing w:after="0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Образовательный маркетинг</w:t>
      </w:r>
    </w:p>
    <w:p w:rsidR="00667BFF" w:rsidRDefault="00667BFF" w:rsidP="00667BFF">
      <w:pPr>
        <w:pStyle w:val="af1"/>
        <w:widowControl w:val="0"/>
        <w:autoSpaceDE w:val="0"/>
        <w:autoSpaceDN w:val="0"/>
        <w:adjustRightInd w:val="0"/>
        <w:spacing w:after="0"/>
        <w:ind w:left="0"/>
        <w:rPr>
          <w:rFonts w:ascii="Times New Roman" w:hAnsi="Times New Roman"/>
          <w:b/>
          <w:sz w:val="24"/>
          <w:szCs w:val="24"/>
        </w:rPr>
      </w:pPr>
    </w:p>
    <w:p w:rsidR="00667BFF" w:rsidRDefault="00667BFF" w:rsidP="00667BF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Представленный анализ ре</w:t>
      </w:r>
      <w:r w:rsidR="00E13BE4">
        <w:rPr>
          <w:rFonts w:ascii="Times New Roman" w:hAnsi="Times New Roman"/>
          <w:sz w:val="24"/>
          <w:szCs w:val="24"/>
        </w:rPr>
        <w:t xml:space="preserve">зультатов оценки деятельности </w:t>
      </w:r>
      <w:r>
        <w:rPr>
          <w:rFonts w:ascii="Times New Roman" w:hAnsi="Times New Roman"/>
          <w:sz w:val="24"/>
          <w:szCs w:val="24"/>
        </w:rPr>
        <w:t>ДОУ за учебный год позволяет выявить следующие особенности его деятельности:</w:t>
      </w:r>
    </w:p>
    <w:p w:rsidR="00667BFF" w:rsidRDefault="00667BFF" w:rsidP="00667BFF">
      <w:pPr>
        <w:pStyle w:val="af1"/>
        <w:numPr>
          <w:ilvl w:val="0"/>
          <w:numId w:val="1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основной целью, желаемым результатом педагогического процесса является развитие гармоничной личности ребенка, готовой к самореализации через доступные ему виды деятельности;</w:t>
      </w:r>
    </w:p>
    <w:p w:rsidR="00667BFF" w:rsidRDefault="00667BFF" w:rsidP="00667BFF">
      <w:pPr>
        <w:pStyle w:val="af1"/>
        <w:numPr>
          <w:ilvl w:val="0"/>
          <w:numId w:val="1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главным показателям желаемого результата педагоги</w:t>
      </w:r>
      <w:r w:rsidR="00E13BE4">
        <w:rPr>
          <w:rFonts w:ascii="Times New Roman" w:hAnsi="Times New Roman"/>
          <w:sz w:val="24"/>
          <w:szCs w:val="24"/>
        </w:rPr>
        <w:t xml:space="preserve">ческий коллектив </w:t>
      </w:r>
      <w:r>
        <w:rPr>
          <w:rFonts w:ascii="Times New Roman" w:hAnsi="Times New Roman"/>
          <w:sz w:val="24"/>
          <w:szCs w:val="24"/>
        </w:rPr>
        <w:t>ДОУ добивается высоких показателей, свидетельствующих о всестороннем развитии детей;</w:t>
      </w:r>
    </w:p>
    <w:p w:rsidR="00667BFF" w:rsidRDefault="00667BFF" w:rsidP="00667BFF">
      <w:pPr>
        <w:pStyle w:val="af1"/>
        <w:numPr>
          <w:ilvl w:val="0"/>
          <w:numId w:val="1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отмечена динамика сохранения и развития здоровья детей, совершенствуется социально-психологическое развитие детей;   </w:t>
      </w:r>
    </w:p>
    <w:p w:rsidR="00667BFF" w:rsidRDefault="00667BFF" w:rsidP="00667BFF">
      <w:pPr>
        <w:pStyle w:val="af1"/>
        <w:numPr>
          <w:ilvl w:val="0"/>
          <w:numId w:val="1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организация педагогического процесса отмечается гибкостью, ориентированностью на возрастные и индивидуально-типологические особенности детей, позволяет осуществить личностно-ориентированный подход к детям. </w:t>
      </w:r>
    </w:p>
    <w:p w:rsidR="00667BFF" w:rsidRDefault="00667BFF" w:rsidP="00667BFF">
      <w:pPr>
        <w:pStyle w:val="af1"/>
        <w:numPr>
          <w:ilvl w:val="0"/>
          <w:numId w:val="1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содержание  образовательно-воспитательной работы соответствует требованиям социального заказа (родителей, школы), обеспечивает обогащенное развитие детей за счет использования базовых программ; </w:t>
      </w:r>
    </w:p>
    <w:p w:rsidR="00667BFF" w:rsidRDefault="00667BFF" w:rsidP="00667BFF">
      <w:pPr>
        <w:pStyle w:val="af1"/>
        <w:numPr>
          <w:ilvl w:val="0"/>
          <w:numId w:val="1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педагогический процесс в детском саду имеет развивающий и корригирующий характер, способствует формированию у детей реального образа мира и себя, развитию их способностей.</w:t>
      </w:r>
    </w:p>
    <w:p w:rsidR="00667BFF" w:rsidRDefault="00667BFF" w:rsidP="00667BFF">
      <w:pPr>
        <w:pStyle w:val="af1"/>
        <w:numPr>
          <w:ilvl w:val="0"/>
          <w:numId w:val="1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дошкольном учреждении работает коллектив единомышленников из числа профессионально подготовленных специалистов, осуществляется подготовка кадров, создан благоприятный социально-психологический климат в коллективе, отношения между администрацией и коллективом строятся на основе сотрудничества и взаимопомощи; </w:t>
      </w:r>
    </w:p>
    <w:p w:rsidR="00667BFF" w:rsidRDefault="00667BFF" w:rsidP="00667BFF">
      <w:pPr>
        <w:pStyle w:val="af1"/>
        <w:numPr>
          <w:ilvl w:val="0"/>
          <w:numId w:val="1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материально-техническая база, соответствует санитарно-гигиеническим, методическим требованиям, но требует модернизации.</w:t>
      </w:r>
    </w:p>
    <w:p w:rsidR="00667BFF" w:rsidRDefault="00667BFF" w:rsidP="00667BFF">
      <w:pPr>
        <w:pStyle w:val="af1"/>
        <w:tabs>
          <w:tab w:val="left" w:pos="993"/>
        </w:tabs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</w:p>
    <w:p w:rsidR="00667BFF" w:rsidRDefault="00E13BE4" w:rsidP="00667BFF">
      <w:pPr>
        <w:pStyle w:val="af1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Перспективы развития </w:t>
      </w:r>
      <w:r w:rsidR="00667BFF">
        <w:rPr>
          <w:rFonts w:ascii="Times New Roman" w:hAnsi="Times New Roman"/>
          <w:b/>
          <w:sz w:val="24"/>
          <w:szCs w:val="24"/>
        </w:rPr>
        <w:t>ДОУ</w:t>
      </w:r>
    </w:p>
    <w:p w:rsidR="00667BFF" w:rsidRDefault="00667BFF" w:rsidP="00667BFF">
      <w:pPr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</w:p>
    <w:p w:rsidR="00667BFF" w:rsidRDefault="005C6456" w:rsidP="00667BF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2A2F0D4" wp14:editId="0FFDAAD1">
            <wp:simplePos x="0" y="0"/>
            <wp:positionH relativeFrom="column">
              <wp:posOffset>-176530</wp:posOffset>
            </wp:positionH>
            <wp:positionV relativeFrom="paragraph">
              <wp:posOffset>664845</wp:posOffset>
            </wp:positionV>
            <wp:extent cx="6543675" cy="9639300"/>
            <wp:effectExtent l="0" t="0" r="9525" b="0"/>
            <wp:wrapNone/>
            <wp:docPr id="6" name="Рисунок 6" descr="Описание: рука 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рука 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3675" cy="9639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7BFF">
        <w:rPr>
          <w:rFonts w:ascii="Times New Roman" w:hAnsi="Times New Roman"/>
          <w:sz w:val="24"/>
          <w:szCs w:val="24"/>
        </w:rPr>
        <w:t xml:space="preserve">Анализ </w:t>
      </w:r>
      <w:proofErr w:type="spellStart"/>
      <w:r w:rsidR="00667BFF">
        <w:rPr>
          <w:rFonts w:ascii="Times New Roman" w:hAnsi="Times New Roman"/>
          <w:sz w:val="24"/>
          <w:szCs w:val="24"/>
        </w:rPr>
        <w:t>воспитательно</w:t>
      </w:r>
      <w:proofErr w:type="spellEnd"/>
      <w:r w:rsidR="00667BFF">
        <w:rPr>
          <w:rFonts w:ascii="Times New Roman" w:hAnsi="Times New Roman"/>
          <w:sz w:val="24"/>
          <w:szCs w:val="24"/>
        </w:rPr>
        <w:t>-образовательной работы дошкольного образовательного учреждения за прошедший учебный год, проведенный с учетом направлений образовательной политики государства, округа, города и представленный на итоговом  заседании педагогического совета определил приоритетные задачи деятельности пе</w:t>
      </w:r>
      <w:r w:rsidR="00DC36DB">
        <w:rPr>
          <w:rFonts w:ascii="Times New Roman" w:hAnsi="Times New Roman"/>
          <w:sz w:val="24"/>
          <w:szCs w:val="24"/>
        </w:rPr>
        <w:t>дагогического коллектива на 2013-2014</w:t>
      </w:r>
      <w:r w:rsidR="00667BFF">
        <w:rPr>
          <w:rFonts w:ascii="Times New Roman" w:hAnsi="Times New Roman"/>
          <w:sz w:val="24"/>
          <w:szCs w:val="24"/>
        </w:rPr>
        <w:t xml:space="preserve"> учебный год:</w:t>
      </w:r>
    </w:p>
    <w:p w:rsidR="005C6456" w:rsidRDefault="005C6456" w:rsidP="00667BFF">
      <w:pPr>
        <w:spacing w:after="0"/>
        <w:ind w:firstLine="709"/>
        <w:jc w:val="both"/>
      </w:pPr>
    </w:p>
    <w:p w:rsidR="00667BFF" w:rsidRDefault="00667BFF" w:rsidP="00667BFF">
      <w:pPr>
        <w:pStyle w:val="af1"/>
        <w:numPr>
          <w:ilvl w:val="0"/>
          <w:numId w:val="13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Развитие и улучшение условий игровой деятельности;</w:t>
      </w:r>
    </w:p>
    <w:p w:rsidR="00667BFF" w:rsidRDefault="00667BFF" w:rsidP="00667BFF">
      <w:pPr>
        <w:pStyle w:val="af1"/>
        <w:numPr>
          <w:ilvl w:val="0"/>
          <w:numId w:val="13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Совершенствование познавательной деятельности дошкольников с использованием информационных технологий;</w:t>
      </w:r>
    </w:p>
    <w:p w:rsidR="00667BFF" w:rsidRDefault="00667BFF" w:rsidP="00667BFF">
      <w:pPr>
        <w:pStyle w:val="af1"/>
        <w:numPr>
          <w:ilvl w:val="0"/>
          <w:numId w:val="13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Оптимизация модели партнерского взаимодействия детского сада  и семьи по обеспечению полноценного развития ребенка.</w:t>
      </w:r>
    </w:p>
    <w:p w:rsidR="00667BFF" w:rsidRDefault="00667BFF" w:rsidP="00667BFF">
      <w:pPr>
        <w:pStyle w:val="af1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667BFF" w:rsidRDefault="00667BFF" w:rsidP="00667BF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667BFF" w:rsidRPr="005C6456" w:rsidRDefault="005C6456" w:rsidP="00667BF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C6456">
        <w:rPr>
          <w:rFonts w:ascii="Times New Roman" w:hAnsi="Times New Roman"/>
          <w:b/>
          <w:sz w:val="24"/>
          <w:szCs w:val="24"/>
        </w:rPr>
        <w:t xml:space="preserve">С уважением заведующий МБДОУ д/сада № 30 «Классики» г. о. Самара </w:t>
      </w:r>
    </w:p>
    <w:p w:rsidR="005C6456" w:rsidRPr="005C6456" w:rsidRDefault="005C6456" w:rsidP="00667BF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C6456">
        <w:rPr>
          <w:rFonts w:ascii="Times New Roman" w:hAnsi="Times New Roman"/>
          <w:b/>
          <w:sz w:val="24"/>
          <w:szCs w:val="24"/>
        </w:rPr>
        <w:t>Ирина Николаевна Варенникова.</w:t>
      </w:r>
    </w:p>
    <w:p w:rsidR="007F7519" w:rsidRDefault="007F7519"/>
    <w:sectPr w:rsidR="007F7519" w:rsidSect="0063651C">
      <w:pgSz w:w="11906" w:h="16838"/>
      <w:pgMar w:top="993" w:right="566" w:bottom="567" w:left="1418" w:header="708" w:footer="708" w:gutter="0"/>
      <w:pgBorders w:display="firstPage"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279D5"/>
    <w:multiLevelType w:val="hybridMultilevel"/>
    <w:tmpl w:val="4FAAAB76"/>
    <w:lvl w:ilvl="0" w:tplc="4080D0D6">
      <w:numFmt w:val="bullet"/>
      <w:lvlText w:val=""/>
      <w:lvlJc w:val="left"/>
      <w:pPr>
        <w:tabs>
          <w:tab w:val="num" w:pos="1740"/>
        </w:tabs>
        <w:ind w:left="1740" w:hanging="360"/>
      </w:pPr>
      <w:rPr>
        <w:rFonts w:ascii="Symbol" w:eastAsia="Times New Roman" w:hAnsi="Symbol" w:cs="Times New Roman" w:hint="default"/>
        <w:color w:val="1F497D" w:themeColor="text2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D02A23"/>
    <w:multiLevelType w:val="hybridMultilevel"/>
    <w:tmpl w:val="E25A4752"/>
    <w:lvl w:ilvl="0" w:tplc="D53C0BBE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1342E8"/>
    <w:multiLevelType w:val="singleLevel"/>
    <w:tmpl w:val="E4F42290"/>
    <w:lvl w:ilvl="0">
      <w:start w:val="200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3">
    <w:nsid w:val="09E30021"/>
    <w:multiLevelType w:val="hybridMultilevel"/>
    <w:tmpl w:val="2FBEDA4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AAF0FAA"/>
    <w:multiLevelType w:val="hybridMultilevel"/>
    <w:tmpl w:val="23FE1C06"/>
    <w:lvl w:ilvl="0" w:tplc="041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5">
    <w:nsid w:val="0FFA2E7A"/>
    <w:multiLevelType w:val="hybridMultilevel"/>
    <w:tmpl w:val="5AE6C3A6"/>
    <w:lvl w:ilvl="0" w:tplc="FEDA8D62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6FA371B"/>
    <w:multiLevelType w:val="multilevel"/>
    <w:tmpl w:val="7B6EAE62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40" w:hanging="420"/>
      </w:pPr>
    </w:lvl>
    <w:lvl w:ilvl="2">
      <w:start w:val="1"/>
      <w:numFmt w:val="decimal"/>
      <w:isLgl/>
      <w:lvlText w:val="%1.%2.%3."/>
      <w:lvlJc w:val="left"/>
      <w:pPr>
        <w:ind w:left="1140" w:hanging="720"/>
      </w:pPr>
    </w:lvl>
    <w:lvl w:ilvl="3">
      <w:start w:val="1"/>
      <w:numFmt w:val="decimal"/>
      <w:isLgl/>
      <w:lvlText w:val="%1.%2.%3.%4."/>
      <w:lvlJc w:val="left"/>
      <w:pPr>
        <w:ind w:left="1140" w:hanging="720"/>
      </w:pPr>
    </w:lvl>
    <w:lvl w:ilvl="4">
      <w:start w:val="1"/>
      <w:numFmt w:val="decimal"/>
      <w:isLgl/>
      <w:lvlText w:val="%1.%2.%3.%4.%5."/>
      <w:lvlJc w:val="left"/>
      <w:pPr>
        <w:ind w:left="1500" w:hanging="1080"/>
      </w:pPr>
    </w:lvl>
    <w:lvl w:ilvl="5">
      <w:start w:val="1"/>
      <w:numFmt w:val="decimal"/>
      <w:isLgl/>
      <w:lvlText w:val="%1.%2.%3.%4.%5.%6."/>
      <w:lvlJc w:val="left"/>
      <w:pPr>
        <w:ind w:left="1500" w:hanging="1080"/>
      </w:pPr>
    </w:lvl>
    <w:lvl w:ilvl="6">
      <w:start w:val="1"/>
      <w:numFmt w:val="decimal"/>
      <w:isLgl/>
      <w:lvlText w:val="%1.%2.%3.%4.%5.%6.%7."/>
      <w:lvlJc w:val="left"/>
      <w:pPr>
        <w:ind w:left="1860" w:hanging="1440"/>
      </w:pPr>
    </w:lvl>
    <w:lvl w:ilvl="7">
      <w:start w:val="1"/>
      <w:numFmt w:val="decimal"/>
      <w:isLgl/>
      <w:lvlText w:val="%1.%2.%3.%4.%5.%6.%7.%8."/>
      <w:lvlJc w:val="left"/>
      <w:pPr>
        <w:ind w:left="1860" w:hanging="1440"/>
      </w:pPr>
    </w:lvl>
    <w:lvl w:ilvl="8">
      <w:start w:val="1"/>
      <w:numFmt w:val="decimal"/>
      <w:isLgl/>
      <w:lvlText w:val="%1.%2.%3.%4.%5.%6.%7.%8.%9."/>
      <w:lvlJc w:val="left"/>
      <w:pPr>
        <w:ind w:left="2220" w:hanging="1800"/>
      </w:pPr>
    </w:lvl>
  </w:abstractNum>
  <w:abstractNum w:abstractNumId="7">
    <w:nsid w:val="1CAC196F"/>
    <w:multiLevelType w:val="hybridMultilevel"/>
    <w:tmpl w:val="94F271D8"/>
    <w:lvl w:ilvl="0" w:tplc="C5B2BA82">
      <w:numFmt w:val="bullet"/>
      <w:lvlText w:val=""/>
      <w:lvlJc w:val="left"/>
      <w:pPr>
        <w:tabs>
          <w:tab w:val="num" w:pos="1740"/>
        </w:tabs>
        <w:ind w:left="1740" w:hanging="360"/>
      </w:pPr>
      <w:rPr>
        <w:rFonts w:ascii="Symbol" w:eastAsia="Times New Roman" w:hAnsi="Symbol" w:cs="Times New Roman" w:hint="default"/>
        <w:color w:val="1F497D" w:themeColor="text2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00516D"/>
    <w:multiLevelType w:val="hybridMultilevel"/>
    <w:tmpl w:val="EFD43630"/>
    <w:lvl w:ilvl="0" w:tplc="60FC35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F497D" w:themeColor="text2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4891BC8"/>
    <w:multiLevelType w:val="hybridMultilevel"/>
    <w:tmpl w:val="EB2EE8D8"/>
    <w:lvl w:ilvl="0" w:tplc="B35411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65F91" w:themeColor="accent1" w:themeShade="BF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055D63"/>
    <w:multiLevelType w:val="hybridMultilevel"/>
    <w:tmpl w:val="236C70DE"/>
    <w:lvl w:ilvl="0" w:tplc="787207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F497D" w:themeColor="text2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995D3A"/>
    <w:multiLevelType w:val="multilevel"/>
    <w:tmpl w:val="7B6EAE62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40" w:hanging="420"/>
      </w:pPr>
    </w:lvl>
    <w:lvl w:ilvl="2">
      <w:start w:val="1"/>
      <w:numFmt w:val="decimal"/>
      <w:isLgl/>
      <w:lvlText w:val="%1.%2.%3."/>
      <w:lvlJc w:val="left"/>
      <w:pPr>
        <w:ind w:left="1140" w:hanging="720"/>
      </w:pPr>
    </w:lvl>
    <w:lvl w:ilvl="3">
      <w:start w:val="1"/>
      <w:numFmt w:val="decimal"/>
      <w:isLgl/>
      <w:lvlText w:val="%1.%2.%3.%4."/>
      <w:lvlJc w:val="left"/>
      <w:pPr>
        <w:ind w:left="1140" w:hanging="720"/>
      </w:pPr>
    </w:lvl>
    <w:lvl w:ilvl="4">
      <w:start w:val="1"/>
      <w:numFmt w:val="decimal"/>
      <w:isLgl/>
      <w:lvlText w:val="%1.%2.%3.%4.%5."/>
      <w:lvlJc w:val="left"/>
      <w:pPr>
        <w:ind w:left="1500" w:hanging="1080"/>
      </w:pPr>
    </w:lvl>
    <w:lvl w:ilvl="5">
      <w:start w:val="1"/>
      <w:numFmt w:val="decimal"/>
      <w:isLgl/>
      <w:lvlText w:val="%1.%2.%3.%4.%5.%6."/>
      <w:lvlJc w:val="left"/>
      <w:pPr>
        <w:ind w:left="1500" w:hanging="1080"/>
      </w:pPr>
    </w:lvl>
    <w:lvl w:ilvl="6">
      <w:start w:val="1"/>
      <w:numFmt w:val="decimal"/>
      <w:isLgl/>
      <w:lvlText w:val="%1.%2.%3.%4.%5.%6.%7."/>
      <w:lvlJc w:val="left"/>
      <w:pPr>
        <w:ind w:left="1860" w:hanging="1440"/>
      </w:pPr>
    </w:lvl>
    <w:lvl w:ilvl="7">
      <w:start w:val="1"/>
      <w:numFmt w:val="decimal"/>
      <w:isLgl/>
      <w:lvlText w:val="%1.%2.%3.%4.%5.%6.%7.%8."/>
      <w:lvlJc w:val="left"/>
      <w:pPr>
        <w:ind w:left="1860" w:hanging="1440"/>
      </w:pPr>
    </w:lvl>
    <w:lvl w:ilvl="8">
      <w:start w:val="1"/>
      <w:numFmt w:val="decimal"/>
      <w:isLgl/>
      <w:lvlText w:val="%1.%2.%3.%4.%5.%6.%7.%8.%9."/>
      <w:lvlJc w:val="left"/>
      <w:pPr>
        <w:ind w:left="2220" w:hanging="1800"/>
      </w:pPr>
    </w:lvl>
  </w:abstractNum>
  <w:abstractNum w:abstractNumId="12">
    <w:nsid w:val="6E952AD3"/>
    <w:multiLevelType w:val="hybridMultilevel"/>
    <w:tmpl w:val="F7E6C0E6"/>
    <w:lvl w:ilvl="0" w:tplc="B35411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65F91" w:themeColor="accent1" w:themeShade="BF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F66654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756B6850"/>
    <w:multiLevelType w:val="hybridMultilevel"/>
    <w:tmpl w:val="679C482C"/>
    <w:lvl w:ilvl="0" w:tplc="53D45CF4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79131803"/>
    <w:multiLevelType w:val="hybridMultilevel"/>
    <w:tmpl w:val="B07AE034"/>
    <w:lvl w:ilvl="0" w:tplc="B3541140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  <w:color w:val="365F91" w:themeColor="accent1" w:themeShade="BF"/>
      </w:rPr>
    </w:lvl>
    <w:lvl w:ilvl="1" w:tplc="041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6">
    <w:nsid w:val="7B0242EC"/>
    <w:multiLevelType w:val="hybridMultilevel"/>
    <w:tmpl w:val="31AC1A66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C035B66"/>
    <w:multiLevelType w:val="hybridMultilevel"/>
    <w:tmpl w:val="179C3F70"/>
    <w:lvl w:ilvl="0" w:tplc="6ABE5256">
      <w:start w:val="1"/>
      <w:numFmt w:val="bullet"/>
      <w:lvlText w:val=""/>
      <w:lvlJc w:val="left"/>
      <w:pPr>
        <w:tabs>
          <w:tab w:val="num" w:pos="648"/>
        </w:tabs>
        <w:ind w:left="64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FE005FA"/>
    <w:multiLevelType w:val="hybridMultilevel"/>
    <w:tmpl w:val="A4BE86BC"/>
    <w:lvl w:ilvl="0" w:tplc="0419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7"/>
  </w:num>
  <w:num w:numId="4">
    <w:abstractNumId w:val="0"/>
  </w:num>
  <w:num w:numId="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4"/>
  </w:num>
  <w:num w:numId="16">
    <w:abstractNumId w:val="12"/>
  </w:num>
  <w:num w:numId="17">
    <w:abstractNumId w:val="15"/>
  </w:num>
  <w:num w:numId="18">
    <w:abstractNumId w:val="9"/>
  </w:num>
  <w:num w:numId="19">
    <w:abstractNumId w:val="14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DA9"/>
    <w:rsid w:val="000758B0"/>
    <w:rsid w:val="00095323"/>
    <w:rsid w:val="0013608B"/>
    <w:rsid w:val="00152E55"/>
    <w:rsid w:val="002627FE"/>
    <w:rsid w:val="00267DA9"/>
    <w:rsid w:val="00273869"/>
    <w:rsid w:val="0029309D"/>
    <w:rsid w:val="00301390"/>
    <w:rsid w:val="00305261"/>
    <w:rsid w:val="0031137F"/>
    <w:rsid w:val="00372F1D"/>
    <w:rsid w:val="003749C6"/>
    <w:rsid w:val="003A3AAD"/>
    <w:rsid w:val="003E44D5"/>
    <w:rsid w:val="004930A1"/>
    <w:rsid w:val="004D2906"/>
    <w:rsid w:val="004F1CD4"/>
    <w:rsid w:val="005A19D6"/>
    <w:rsid w:val="005B6575"/>
    <w:rsid w:val="005C6456"/>
    <w:rsid w:val="005D1A11"/>
    <w:rsid w:val="0063651C"/>
    <w:rsid w:val="00667BFF"/>
    <w:rsid w:val="007A4F1B"/>
    <w:rsid w:val="007F7519"/>
    <w:rsid w:val="00892220"/>
    <w:rsid w:val="009055F7"/>
    <w:rsid w:val="00935888"/>
    <w:rsid w:val="00954F0A"/>
    <w:rsid w:val="009A1D88"/>
    <w:rsid w:val="00A34767"/>
    <w:rsid w:val="00D413FD"/>
    <w:rsid w:val="00D553E3"/>
    <w:rsid w:val="00DC18A2"/>
    <w:rsid w:val="00DC36DB"/>
    <w:rsid w:val="00DF643C"/>
    <w:rsid w:val="00E0315E"/>
    <w:rsid w:val="00E13BE4"/>
    <w:rsid w:val="00E16B60"/>
    <w:rsid w:val="00F74E9B"/>
    <w:rsid w:val="00FE6AF9"/>
    <w:rsid w:val="00FF0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BFF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667BF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nhideWhenUsed/>
    <w:qFormat/>
    <w:rsid w:val="00667BFF"/>
    <w:pPr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7BF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67BF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rsid w:val="00667BFF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667BFF"/>
    <w:rPr>
      <w:rFonts w:asciiTheme="majorHAnsi" w:eastAsiaTheme="majorEastAsia" w:hAnsiTheme="majorHAnsi" w:cstheme="majorBidi"/>
      <w:i/>
      <w:iCs/>
      <w:color w:val="404040" w:themeColor="text1" w:themeTint="BF"/>
      <w:lang w:eastAsia="ru-RU"/>
    </w:rPr>
  </w:style>
  <w:style w:type="character" w:styleId="a3">
    <w:name w:val="Hyperlink"/>
    <w:basedOn w:val="a0"/>
    <w:uiPriority w:val="99"/>
    <w:unhideWhenUsed/>
    <w:rsid w:val="00667BFF"/>
    <w:rPr>
      <w:color w:val="804040"/>
      <w:u w:val="single"/>
    </w:rPr>
  </w:style>
  <w:style w:type="character" w:styleId="a4">
    <w:name w:val="FollowedHyperlink"/>
    <w:basedOn w:val="a0"/>
    <w:uiPriority w:val="99"/>
    <w:semiHidden/>
    <w:unhideWhenUsed/>
    <w:rsid w:val="00667BFF"/>
    <w:rPr>
      <w:color w:val="800080" w:themeColor="followedHyperlink"/>
      <w:u w:val="single"/>
    </w:rPr>
  </w:style>
  <w:style w:type="paragraph" w:styleId="a5">
    <w:name w:val="Normal (Web)"/>
    <w:basedOn w:val="a"/>
    <w:semiHidden/>
    <w:unhideWhenUsed/>
    <w:rsid w:val="00667BFF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</w:rPr>
  </w:style>
  <w:style w:type="paragraph" w:styleId="a6">
    <w:name w:val="header"/>
    <w:basedOn w:val="a"/>
    <w:link w:val="a7"/>
    <w:uiPriority w:val="99"/>
    <w:semiHidden/>
    <w:unhideWhenUsed/>
    <w:rsid w:val="00667BFF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667BFF"/>
  </w:style>
  <w:style w:type="paragraph" w:styleId="a8">
    <w:name w:val="footer"/>
    <w:basedOn w:val="a"/>
    <w:link w:val="a9"/>
    <w:uiPriority w:val="99"/>
    <w:semiHidden/>
    <w:unhideWhenUsed/>
    <w:rsid w:val="00667B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667BFF"/>
    <w:rPr>
      <w:rFonts w:ascii="Calibri" w:eastAsia="Times New Roman" w:hAnsi="Calibri" w:cs="Times New Roman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667BFF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667BFF"/>
    <w:rPr>
      <w:rFonts w:ascii="Calibri" w:eastAsia="Times New Roman" w:hAnsi="Calibri" w:cs="Times New Roman"/>
      <w:lang w:eastAsia="ru-RU"/>
    </w:rPr>
  </w:style>
  <w:style w:type="paragraph" w:styleId="ac">
    <w:name w:val="Body Text Indent"/>
    <w:basedOn w:val="a"/>
    <w:link w:val="ad"/>
    <w:unhideWhenUsed/>
    <w:rsid w:val="00667BFF"/>
    <w:pPr>
      <w:spacing w:after="0" w:line="360" w:lineRule="auto"/>
      <w:ind w:firstLine="284"/>
      <w:jc w:val="both"/>
    </w:pPr>
    <w:rPr>
      <w:rFonts w:ascii="Arial" w:hAnsi="Arial"/>
      <w:sz w:val="24"/>
      <w:szCs w:val="20"/>
    </w:rPr>
  </w:style>
  <w:style w:type="character" w:customStyle="1" w:styleId="ad">
    <w:name w:val="Основной текст с отступом Знак"/>
    <w:basedOn w:val="a0"/>
    <w:link w:val="ac"/>
    <w:rsid w:val="00667BFF"/>
    <w:rPr>
      <w:rFonts w:ascii="Arial" w:eastAsia="Times New Roman" w:hAnsi="Arial" w:cs="Times New Roman"/>
      <w:sz w:val="24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667BF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667BFF"/>
    <w:rPr>
      <w:rFonts w:ascii="Calibri" w:eastAsia="Times New Roman" w:hAnsi="Calibri" w:cs="Times New Roman"/>
      <w:lang w:eastAsia="ru-RU"/>
    </w:rPr>
  </w:style>
  <w:style w:type="paragraph" w:styleId="ae">
    <w:name w:val="Block Text"/>
    <w:basedOn w:val="a"/>
    <w:unhideWhenUsed/>
    <w:rsid w:val="00667BFF"/>
    <w:pPr>
      <w:spacing w:after="0" w:line="360" w:lineRule="auto"/>
      <w:ind w:left="57" w:right="57"/>
      <w:jc w:val="both"/>
    </w:pPr>
    <w:rPr>
      <w:rFonts w:ascii="Arial" w:hAnsi="Arial"/>
      <w:sz w:val="24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667B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667BFF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List Paragraph"/>
    <w:basedOn w:val="a"/>
    <w:uiPriority w:val="34"/>
    <w:qFormat/>
    <w:rsid w:val="00667BFF"/>
    <w:pPr>
      <w:ind w:left="720"/>
      <w:contextualSpacing/>
    </w:pPr>
  </w:style>
  <w:style w:type="paragraph" w:customStyle="1" w:styleId="msonormalcxspmiddle">
    <w:name w:val="msonormalcxspmiddle"/>
    <w:basedOn w:val="a"/>
    <w:semiHidden/>
    <w:rsid w:val="00667BF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t81">
    <w:name w:val="t81"/>
    <w:basedOn w:val="a0"/>
    <w:rsid w:val="00667BFF"/>
    <w:rPr>
      <w:rFonts w:ascii="Times New Roman" w:hAnsi="Times New Roman" w:cs="Times New Roman" w:hint="default"/>
      <w:color w:val="000000"/>
      <w:sz w:val="29"/>
      <w:szCs w:val="29"/>
    </w:rPr>
  </w:style>
  <w:style w:type="table" w:styleId="af2">
    <w:name w:val="Table Grid"/>
    <w:basedOn w:val="a1"/>
    <w:uiPriority w:val="59"/>
    <w:rsid w:val="00667B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2">
    <w:name w:val="Light Grid Accent 2"/>
    <w:basedOn w:val="a1"/>
    <w:uiPriority w:val="62"/>
    <w:rsid w:val="00667BFF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Lines="0" w:before="100" w:beforeAutospacing="1" w:afterLines="0" w:after="100" w:afterAutospacing="1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character" w:styleId="af3">
    <w:name w:val="Strong"/>
    <w:basedOn w:val="a0"/>
    <w:uiPriority w:val="22"/>
    <w:qFormat/>
    <w:rsid w:val="00667BFF"/>
    <w:rPr>
      <w:b/>
      <w:bCs/>
    </w:rPr>
  </w:style>
  <w:style w:type="paragraph" w:styleId="af4">
    <w:name w:val="No Spacing"/>
    <w:uiPriority w:val="1"/>
    <w:qFormat/>
    <w:rsid w:val="009055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BFF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667BF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nhideWhenUsed/>
    <w:qFormat/>
    <w:rsid w:val="00667BFF"/>
    <w:pPr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7BF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67BF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rsid w:val="00667BFF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667BFF"/>
    <w:rPr>
      <w:rFonts w:asciiTheme="majorHAnsi" w:eastAsiaTheme="majorEastAsia" w:hAnsiTheme="majorHAnsi" w:cstheme="majorBidi"/>
      <w:i/>
      <w:iCs/>
      <w:color w:val="404040" w:themeColor="text1" w:themeTint="BF"/>
      <w:lang w:eastAsia="ru-RU"/>
    </w:rPr>
  </w:style>
  <w:style w:type="character" w:styleId="a3">
    <w:name w:val="Hyperlink"/>
    <w:basedOn w:val="a0"/>
    <w:uiPriority w:val="99"/>
    <w:unhideWhenUsed/>
    <w:rsid w:val="00667BFF"/>
    <w:rPr>
      <w:color w:val="804040"/>
      <w:u w:val="single"/>
    </w:rPr>
  </w:style>
  <w:style w:type="character" w:styleId="a4">
    <w:name w:val="FollowedHyperlink"/>
    <w:basedOn w:val="a0"/>
    <w:uiPriority w:val="99"/>
    <w:semiHidden/>
    <w:unhideWhenUsed/>
    <w:rsid w:val="00667BFF"/>
    <w:rPr>
      <w:color w:val="800080" w:themeColor="followedHyperlink"/>
      <w:u w:val="single"/>
    </w:rPr>
  </w:style>
  <w:style w:type="paragraph" w:styleId="a5">
    <w:name w:val="Normal (Web)"/>
    <w:basedOn w:val="a"/>
    <w:semiHidden/>
    <w:unhideWhenUsed/>
    <w:rsid w:val="00667BFF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</w:rPr>
  </w:style>
  <w:style w:type="paragraph" w:styleId="a6">
    <w:name w:val="header"/>
    <w:basedOn w:val="a"/>
    <w:link w:val="a7"/>
    <w:uiPriority w:val="99"/>
    <w:semiHidden/>
    <w:unhideWhenUsed/>
    <w:rsid w:val="00667BFF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667BFF"/>
  </w:style>
  <w:style w:type="paragraph" w:styleId="a8">
    <w:name w:val="footer"/>
    <w:basedOn w:val="a"/>
    <w:link w:val="a9"/>
    <w:uiPriority w:val="99"/>
    <w:semiHidden/>
    <w:unhideWhenUsed/>
    <w:rsid w:val="00667B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667BFF"/>
    <w:rPr>
      <w:rFonts w:ascii="Calibri" w:eastAsia="Times New Roman" w:hAnsi="Calibri" w:cs="Times New Roman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667BFF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667BFF"/>
    <w:rPr>
      <w:rFonts w:ascii="Calibri" w:eastAsia="Times New Roman" w:hAnsi="Calibri" w:cs="Times New Roman"/>
      <w:lang w:eastAsia="ru-RU"/>
    </w:rPr>
  </w:style>
  <w:style w:type="paragraph" w:styleId="ac">
    <w:name w:val="Body Text Indent"/>
    <w:basedOn w:val="a"/>
    <w:link w:val="ad"/>
    <w:unhideWhenUsed/>
    <w:rsid w:val="00667BFF"/>
    <w:pPr>
      <w:spacing w:after="0" w:line="360" w:lineRule="auto"/>
      <w:ind w:firstLine="284"/>
      <w:jc w:val="both"/>
    </w:pPr>
    <w:rPr>
      <w:rFonts w:ascii="Arial" w:hAnsi="Arial"/>
      <w:sz w:val="24"/>
      <w:szCs w:val="20"/>
    </w:rPr>
  </w:style>
  <w:style w:type="character" w:customStyle="1" w:styleId="ad">
    <w:name w:val="Основной текст с отступом Знак"/>
    <w:basedOn w:val="a0"/>
    <w:link w:val="ac"/>
    <w:rsid w:val="00667BFF"/>
    <w:rPr>
      <w:rFonts w:ascii="Arial" w:eastAsia="Times New Roman" w:hAnsi="Arial" w:cs="Times New Roman"/>
      <w:sz w:val="24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667BF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667BFF"/>
    <w:rPr>
      <w:rFonts w:ascii="Calibri" w:eastAsia="Times New Roman" w:hAnsi="Calibri" w:cs="Times New Roman"/>
      <w:lang w:eastAsia="ru-RU"/>
    </w:rPr>
  </w:style>
  <w:style w:type="paragraph" w:styleId="ae">
    <w:name w:val="Block Text"/>
    <w:basedOn w:val="a"/>
    <w:unhideWhenUsed/>
    <w:rsid w:val="00667BFF"/>
    <w:pPr>
      <w:spacing w:after="0" w:line="360" w:lineRule="auto"/>
      <w:ind w:left="57" w:right="57"/>
      <w:jc w:val="both"/>
    </w:pPr>
    <w:rPr>
      <w:rFonts w:ascii="Arial" w:hAnsi="Arial"/>
      <w:sz w:val="24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667B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667BFF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List Paragraph"/>
    <w:basedOn w:val="a"/>
    <w:uiPriority w:val="34"/>
    <w:qFormat/>
    <w:rsid w:val="00667BFF"/>
    <w:pPr>
      <w:ind w:left="720"/>
      <w:contextualSpacing/>
    </w:pPr>
  </w:style>
  <w:style w:type="paragraph" w:customStyle="1" w:styleId="msonormalcxspmiddle">
    <w:name w:val="msonormalcxspmiddle"/>
    <w:basedOn w:val="a"/>
    <w:semiHidden/>
    <w:rsid w:val="00667BF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t81">
    <w:name w:val="t81"/>
    <w:basedOn w:val="a0"/>
    <w:rsid w:val="00667BFF"/>
    <w:rPr>
      <w:rFonts w:ascii="Times New Roman" w:hAnsi="Times New Roman" w:cs="Times New Roman" w:hint="default"/>
      <w:color w:val="000000"/>
      <w:sz w:val="29"/>
      <w:szCs w:val="29"/>
    </w:rPr>
  </w:style>
  <w:style w:type="table" w:styleId="af2">
    <w:name w:val="Table Grid"/>
    <w:basedOn w:val="a1"/>
    <w:uiPriority w:val="59"/>
    <w:rsid w:val="00667B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2">
    <w:name w:val="Light Grid Accent 2"/>
    <w:basedOn w:val="a1"/>
    <w:uiPriority w:val="62"/>
    <w:rsid w:val="00667BFF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Lines="0" w:before="100" w:beforeAutospacing="1" w:afterLines="0" w:after="100" w:afterAutospacing="1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character" w:styleId="af3">
    <w:name w:val="Strong"/>
    <w:basedOn w:val="a0"/>
    <w:uiPriority w:val="22"/>
    <w:qFormat/>
    <w:rsid w:val="00667BFF"/>
    <w:rPr>
      <w:b/>
      <w:bCs/>
    </w:rPr>
  </w:style>
  <w:style w:type="paragraph" w:styleId="af4">
    <w:name w:val="No Spacing"/>
    <w:uiPriority w:val="1"/>
    <w:qFormat/>
    <w:rsid w:val="009055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2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033932-4C1F-4C9F-A57B-B7CB98332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5266</Words>
  <Characters>30019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детсад30</cp:lastModifiedBy>
  <cp:revision>38</cp:revision>
  <dcterms:created xsi:type="dcterms:W3CDTF">2013-06-10T07:18:00Z</dcterms:created>
  <dcterms:modified xsi:type="dcterms:W3CDTF">2013-08-09T10:54:00Z</dcterms:modified>
</cp:coreProperties>
</file>